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90" w:rsidRDefault="002D0590" w:rsidP="002D0590">
      <w:pPr>
        <w:spacing w:after="0" w:line="240" w:lineRule="auto"/>
        <w:jc w:val="right"/>
        <w:rPr>
          <w:rFonts w:ascii="Times New Roman" w:eastAsiaTheme="minorEastAsia" w:hAnsi="Times New Roman" w:cs="Times New Roman"/>
          <w:b/>
          <w:sz w:val="28"/>
          <w:szCs w:val="28"/>
          <w:lang w:eastAsia="pl-PL"/>
        </w:rPr>
      </w:pPr>
      <w:r>
        <w:rPr>
          <w:noProof/>
          <w:lang w:eastAsia="pl-PL"/>
        </w:rPr>
        <w:drawing>
          <wp:inline distT="0" distB="0" distL="0" distR="0">
            <wp:extent cx="819150"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952500"/>
                    </a:xfrm>
                    <a:prstGeom prst="rect">
                      <a:avLst/>
                    </a:prstGeom>
                    <a:noFill/>
                    <a:ln>
                      <a:noFill/>
                    </a:ln>
                  </pic:spPr>
                </pic:pic>
              </a:graphicData>
            </a:graphic>
          </wp:inline>
        </w:drawing>
      </w:r>
    </w:p>
    <w:p w:rsidR="002D0590" w:rsidRDefault="002D0590" w:rsidP="002D0590">
      <w:pPr>
        <w:spacing w:after="0" w:line="240" w:lineRule="auto"/>
        <w:jc w:val="center"/>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PROTOK</w:t>
      </w:r>
      <w:r w:rsidR="00B7093A">
        <w:rPr>
          <w:rFonts w:ascii="Times New Roman" w:eastAsiaTheme="minorEastAsia" w:hAnsi="Times New Roman" w:cs="Times New Roman"/>
          <w:b/>
          <w:sz w:val="28"/>
          <w:szCs w:val="28"/>
          <w:lang w:eastAsia="pl-PL"/>
        </w:rPr>
        <w:t>Ó</w:t>
      </w:r>
      <w:r>
        <w:rPr>
          <w:rFonts w:ascii="Times New Roman" w:eastAsiaTheme="minorEastAsia" w:hAnsi="Times New Roman" w:cs="Times New Roman"/>
          <w:b/>
          <w:sz w:val="28"/>
          <w:szCs w:val="28"/>
          <w:lang w:eastAsia="pl-PL"/>
        </w:rPr>
        <w:t xml:space="preserve">Ł </w:t>
      </w:r>
    </w:p>
    <w:p w:rsidR="002D0590" w:rsidRDefault="00675333" w:rsidP="002D0590">
      <w:pPr>
        <w:spacing w:after="0" w:line="240" w:lineRule="auto"/>
        <w:jc w:val="center"/>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 xml:space="preserve">z </w:t>
      </w:r>
      <w:r w:rsidR="005D44FA">
        <w:rPr>
          <w:rFonts w:ascii="Times New Roman" w:eastAsiaTheme="minorEastAsia" w:hAnsi="Times New Roman" w:cs="Times New Roman"/>
          <w:b/>
          <w:sz w:val="28"/>
          <w:szCs w:val="28"/>
          <w:lang w:eastAsia="pl-PL"/>
        </w:rPr>
        <w:t>X</w:t>
      </w:r>
      <w:r w:rsidR="006B3942">
        <w:rPr>
          <w:rFonts w:ascii="Times New Roman" w:eastAsiaTheme="minorEastAsia" w:hAnsi="Times New Roman" w:cs="Times New Roman"/>
          <w:b/>
          <w:sz w:val="28"/>
          <w:szCs w:val="28"/>
          <w:lang w:eastAsia="pl-PL"/>
        </w:rPr>
        <w:t>I</w:t>
      </w:r>
      <w:r w:rsidR="00292A11">
        <w:rPr>
          <w:rFonts w:ascii="Times New Roman" w:eastAsiaTheme="minorEastAsia" w:hAnsi="Times New Roman" w:cs="Times New Roman"/>
          <w:b/>
          <w:sz w:val="28"/>
          <w:szCs w:val="28"/>
          <w:lang w:eastAsia="pl-PL"/>
        </w:rPr>
        <w:t>I</w:t>
      </w:r>
      <w:r w:rsidR="007E0ED2">
        <w:rPr>
          <w:rFonts w:ascii="Times New Roman" w:eastAsiaTheme="minorEastAsia" w:hAnsi="Times New Roman" w:cs="Times New Roman"/>
          <w:b/>
          <w:sz w:val="28"/>
          <w:szCs w:val="28"/>
          <w:lang w:eastAsia="pl-PL"/>
        </w:rPr>
        <w:t>I</w:t>
      </w:r>
      <w:r w:rsidR="002D0590">
        <w:rPr>
          <w:rFonts w:ascii="Times New Roman" w:eastAsiaTheme="minorEastAsia" w:hAnsi="Times New Roman" w:cs="Times New Roman"/>
          <w:b/>
          <w:sz w:val="28"/>
          <w:szCs w:val="28"/>
          <w:lang w:eastAsia="pl-PL"/>
        </w:rPr>
        <w:t xml:space="preserve"> Sesji Rady Gminy w Puszczy Mariańskiej</w:t>
      </w:r>
    </w:p>
    <w:p w:rsidR="00476645" w:rsidRDefault="00476645" w:rsidP="002D0590">
      <w:pPr>
        <w:spacing w:after="0" w:line="240" w:lineRule="auto"/>
        <w:jc w:val="center"/>
        <w:rPr>
          <w:rFonts w:ascii="Times New Roman" w:eastAsiaTheme="minorEastAsia" w:hAnsi="Times New Roman" w:cs="Times New Roman"/>
          <w:b/>
          <w:sz w:val="28"/>
          <w:szCs w:val="28"/>
          <w:lang w:eastAsia="pl-PL"/>
        </w:rPr>
      </w:pPr>
    </w:p>
    <w:p w:rsidR="002D0590" w:rsidRDefault="005D44FA"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X</w:t>
      </w:r>
      <w:r w:rsidR="006B3942">
        <w:rPr>
          <w:rFonts w:ascii="Times New Roman" w:eastAsiaTheme="minorEastAsia" w:hAnsi="Times New Roman" w:cs="Times New Roman"/>
          <w:sz w:val="24"/>
          <w:szCs w:val="24"/>
          <w:lang w:eastAsia="pl-PL"/>
        </w:rPr>
        <w:t>I</w:t>
      </w:r>
      <w:r w:rsidR="00292A11">
        <w:rPr>
          <w:rFonts w:ascii="Times New Roman" w:eastAsiaTheme="minorEastAsia" w:hAnsi="Times New Roman" w:cs="Times New Roman"/>
          <w:sz w:val="24"/>
          <w:szCs w:val="24"/>
          <w:lang w:eastAsia="pl-PL"/>
        </w:rPr>
        <w:t>I</w:t>
      </w:r>
      <w:r w:rsidR="007E0ED2">
        <w:rPr>
          <w:rFonts w:ascii="Times New Roman" w:eastAsiaTheme="minorEastAsia" w:hAnsi="Times New Roman" w:cs="Times New Roman"/>
          <w:sz w:val="24"/>
          <w:szCs w:val="24"/>
          <w:lang w:eastAsia="pl-PL"/>
        </w:rPr>
        <w:t>I</w:t>
      </w:r>
      <w:r w:rsidR="002D0590">
        <w:rPr>
          <w:rFonts w:ascii="Times New Roman" w:eastAsiaTheme="minorEastAsia" w:hAnsi="Times New Roman" w:cs="Times New Roman"/>
          <w:sz w:val="24"/>
          <w:szCs w:val="24"/>
          <w:lang w:eastAsia="pl-PL"/>
        </w:rPr>
        <w:t xml:space="preserve"> Sesja Rady Gminy w Puszczy</w:t>
      </w:r>
      <w:r w:rsidR="00675333">
        <w:rPr>
          <w:rFonts w:ascii="Times New Roman" w:eastAsiaTheme="minorEastAsia" w:hAnsi="Times New Roman" w:cs="Times New Roman"/>
          <w:sz w:val="24"/>
          <w:szCs w:val="24"/>
          <w:lang w:eastAsia="pl-PL"/>
        </w:rPr>
        <w:t xml:space="preserve"> Mariańskiej odbyła się w dniu </w:t>
      </w:r>
      <w:r w:rsidR="00934432">
        <w:rPr>
          <w:rFonts w:ascii="Times New Roman" w:eastAsiaTheme="minorEastAsia" w:hAnsi="Times New Roman" w:cs="Times New Roman"/>
          <w:sz w:val="24"/>
          <w:szCs w:val="24"/>
          <w:lang w:eastAsia="pl-PL"/>
        </w:rPr>
        <w:t>2</w:t>
      </w:r>
      <w:r w:rsidR="006B3942">
        <w:rPr>
          <w:rFonts w:ascii="Times New Roman" w:eastAsiaTheme="minorEastAsia" w:hAnsi="Times New Roman" w:cs="Times New Roman"/>
          <w:sz w:val="24"/>
          <w:szCs w:val="24"/>
          <w:lang w:eastAsia="pl-PL"/>
        </w:rPr>
        <w:t>9 maja</w:t>
      </w:r>
      <w:r w:rsidR="00934432">
        <w:rPr>
          <w:rFonts w:ascii="Times New Roman" w:eastAsiaTheme="minorEastAsia" w:hAnsi="Times New Roman" w:cs="Times New Roman"/>
          <w:sz w:val="24"/>
          <w:szCs w:val="24"/>
          <w:lang w:eastAsia="pl-PL"/>
        </w:rPr>
        <w:t xml:space="preserve"> 2025</w:t>
      </w:r>
      <w:r w:rsidR="002D0590">
        <w:rPr>
          <w:rFonts w:ascii="Times New Roman" w:eastAsiaTheme="minorEastAsia" w:hAnsi="Times New Roman" w:cs="Times New Roman"/>
          <w:sz w:val="24"/>
          <w:szCs w:val="24"/>
          <w:lang w:eastAsia="pl-PL"/>
        </w:rPr>
        <w:t xml:space="preserve"> roku w </w:t>
      </w:r>
      <w:r w:rsidR="000840CE">
        <w:rPr>
          <w:rFonts w:ascii="Times New Roman" w:eastAsiaTheme="minorEastAsia" w:hAnsi="Times New Roman" w:cs="Times New Roman"/>
          <w:sz w:val="24"/>
          <w:szCs w:val="24"/>
          <w:lang w:eastAsia="pl-PL"/>
        </w:rPr>
        <w:t>Sali Obrad</w:t>
      </w:r>
      <w:r w:rsidR="002D0590">
        <w:rPr>
          <w:rFonts w:ascii="Times New Roman" w:eastAsiaTheme="minorEastAsia" w:hAnsi="Times New Roman" w:cs="Times New Roman"/>
          <w:sz w:val="24"/>
          <w:szCs w:val="24"/>
          <w:lang w:eastAsia="pl-PL"/>
        </w:rPr>
        <w:t xml:space="preserve"> w Puszczy Mariańskiej w godzinach od 15:00 do 1</w:t>
      </w:r>
      <w:r w:rsidR="00934432">
        <w:rPr>
          <w:rFonts w:ascii="Times New Roman" w:eastAsiaTheme="minorEastAsia" w:hAnsi="Times New Roman" w:cs="Times New Roman"/>
          <w:sz w:val="24"/>
          <w:szCs w:val="24"/>
          <w:lang w:eastAsia="pl-PL"/>
        </w:rPr>
        <w:t>6</w:t>
      </w:r>
      <w:r w:rsidR="000840CE">
        <w:rPr>
          <w:rFonts w:ascii="Times New Roman" w:eastAsiaTheme="minorEastAsia" w:hAnsi="Times New Roman" w:cs="Times New Roman"/>
          <w:sz w:val="24"/>
          <w:szCs w:val="24"/>
          <w:lang w:eastAsia="pl-PL"/>
        </w:rPr>
        <w:t>:</w:t>
      </w:r>
      <w:r w:rsidR="006B3942">
        <w:rPr>
          <w:rFonts w:ascii="Times New Roman" w:eastAsiaTheme="minorEastAsia" w:hAnsi="Times New Roman" w:cs="Times New Roman"/>
          <w:sz w:val="24"/>
          <w:szCs w:val="24"/>
          <w:lang w:eastAsia="pl-PL"/>
        </w:rPr>
        <w:t>5</w:t>
      </w:r>
      <w:r w:rsidR="000840CE">
        <w:rPr>
          <w:rFonts w:ascii="Times New Roman" w:eastAsiaTheme="minorEastAsia" w:hAnsi="Times New Roman" w:cs="Times New Roman"/>
          <w:sz w:val="24"/>
          <w:szCs w:val="24"/>
          <w:lang w:eastAsia="pl-PL"/>
        </w:rPr>
        <w:t>0</w:t>
      </w:r>
    </w:p>
    <w:p w:rsidR="002D0590" w:rsidRDefault="002D0590" w:rsidP="002D0590">
      <w:pPr>
        <w:spacing w:after="0" w:line="240" w:lineRule="auto"/>
        <w:jc w:val="both"/>
        <w:rPr>
          <w:rFonts w:ascii="Times New Roman" w:eastAsiaTheme="minorEastAsia" w:hAnsi="Times New Roman" w:cs="Times New Roman"/>
          <w:sz w:val="24"/>
          <w:szCs w:val="24"/>
          <w:lang w:eastAsia="pl-PL"/>
        </w:rPr>
      </w:pPr>
    </w:p>
    <w:p w:rsidR="002D0590" w:rsidRDefault="002D0590"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Liczba radnych:                                 15</w:t>
      </w:r>
    </w:p>
    <w:p w:rsidR="002D0590" w:rsidRDefault="002D0590"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Liczba r</w:t>
      </w:r>
      <w:r w:rsidR="00476645">
        <w:rPr>
          <w:rFonts w:ascii="Times New Roman" w:eastAsiaTheme="minorEastAsia" w:hAnsi="Times New Roman" w:cs="Times New Roman"/>
          <w:sz w:val="24"/>
          <w:szCs w:val="24"/>
          <w:lang w:eastAsia="pl-PL"/>
        </w:rPr>
        <w:t>adnych obecnych na sesji :   1</w:t>
      </w:r>
      <w:r w:rsidR="00292A11">
        <w:rPr>
          <w:rFonts w:ascii="Times New Roman" w:eastAsiaTheme="minorEastAsia" w:hAnsi="Times New Roman" w:cs="Times New Roman"/>
          <w:sz w:val="24"/>
          <w:szCs w:val="24"/>
          <w:lang w:eastAsia="pl-PL"/>
        </w:rPr>
        <w:t>3</w:t>
      </w:r>
    </w:p>
    <w:p w:rsidR="002D0590" w:rsidRDefault="002D0590"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Nieobecni :           </w:t>
      </w:r>
      <w:r w:rsidR="00476645">
        <w:rPr>
          <w:rFonts w:ascii="Times New Roman" w:eastAsiaTheme="minorEastAsia" w:hAnsi="Times New Roman" w:cs="Times New Roman"/>
          <w:sz w:val="24"/>
          <w:szCs w:val="24"/>
          <w:lang w:eastAsia="pl-PL"/>
        </w:rPr>
        <w:t xml:space="preserve">                               </w:t>
      </w:r>
      <w:r w:rsidR="006B3942">
        <w:rPr>
          <w:rFonts w:ascii="Times New Roman" w:eastAsiaTheme="minorEastAsia" w:hAnsi="Times New Roman" w:cs="Times New Roman"/>
          <w:sz w:val="24"/>
          <w:szCs w:val="24"/>
          <w:lang w:eastAsia="pl-PL"/>
        </w:rPr>
        <w:t>2 (Agata Grzejszczak; Aneta Gędziarska</w:t>
      </w:r>
      <w:r w:rsidR="00292A11">
        <w:rPr>
          <w:rFonts w:ascii="Times New Roman" w:eastAsiaTheme="minorEastAsia" w:hAnsi="Times New Roman" w:cs="Times New Roman"/>
          <w:sz w:val="24"/>
          <w:szCs w:val="24"/>
          <w:lang w:eastAsia="pl-PL"/>
        </w:rPr>
        <w:t>)</w:t>
      </w:r>
    </w:p>
    <w:p w:rsidR="00675333" w:rsidRDefault="00675333" w:rsidP="002D0590">
      <w:pPr>
        <w:spacing w:after="0" w:line="240" w:lineRule="auto"/>
        <w:jc w:val="both"/>
        <w:rPr>
          <w:rFonts w:ascii="Times New Roman" w:eastAsiaTheme="minorEastAsia" w:hAnsi="Times New Roman" w:cs="Times New Roman"/>
          <w:sz w:val="24"/>
          <w:szCs w:val="24"/>
          <w:lang w:eastAsia="pl-PL"/>
        </w:rPr>
      </w:pPr>
    </w:p>
    <w:p w:rsidR="002D0590" w:rsidRDefault="002D0590"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sesji udział wzięli:</w:t>
      </w:r>
    </w:p>
    <w:p w:rsidR="002D0590" w:rsidRDefault="002D0590"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|Gminy – Krzysztof Boryna</w:t>
      </w:r>
    </w:p>
    <w:p w:rsidR="002D0590" w:rsidRDefault="002D0590"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Elżbieta Zdziebłowska – Skarbnik Gminy</w:t>
      </w:r>
    </w:p>
    <w:p w:rsidR="00675333" w:rsidRDefault="00675333"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Sekretarz Gminy – Wioleta </w:t>
      </w:r>
      <w:proofErr w:type="spellStart"/>
      <w:r>
        <w:rPr>
          <w:rFonts w:ascii="Times New Roman" w:eastAsiaTheme="minorEastAsia" w:hAnsi="Times New Roman" w:cs="Times New Roman"/>
          <w:sz w:val="24"/>
          <w:szCs w:val="24"/>
          <w:lang w:eastAsia="pl-PL"/>
        </w:rPr>
        <w:t>Malowaniec</w:t>
      </w:r>
      <w:proofErr w:type="spellEnd"/>
    </w:p>
    <w:p w:rsidR="002D0590" w:rsidRDefault="002D0590"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Kierownik GOPS-u Anna Dziekańska</w:t>
      </w:r>
    </w:p>
    <w:p w:rsidR="002D0590" w:rsidRDefault="002D0590"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Sołtysi </w:t>
      </w:r>
    </w:p>
    <w:p w:rsidR="002D0590" w:rsidRDefault="002D0590" w:rsidP="002D0590">
      <w:pPr>
        <w:spacing w:after="0" w:line="240" w:lineRule="auto"/>
        <w:jc w:val="both"/>
        <w:rPr>
          <w:rFonts w:ascii="Times New Roman" w:eastAsiaTheme="minorEastAsia" w:hAnsi="Times New Roman" w:cs="Times New Roman"/>
          <w:sz w:val="24"/>
          <w:szCs w:val="24"/>
          <w:lang w:eastAsia="pl-PL"/>
        </w:rPr>
      </w:pPr>
    </w:p>
    <w:p w:rsidR="002D0590" w:rsidRDefault="002D0590" w:rsidP="002D0590">
      <w:pPr>
        <w:spacing w:after="0" w:line="240" w:lineRule="auto"/>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Punkt  1</w:t>
      </w:r>
    </w:p>
    <w:p w:rsidR="002D0590" w:rsidRDefault="002D0590" w:rsidP="002D0590">
      <w:pPr>
        <w:spacing w:after="0" w:line="240" w:lineRule="auto"/>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Otwarcie obrad i stwierdzenie quorum.</w:t>
      </w:r>
    </w:p>
    <w:p w:rsidR="002D0590" w:rsidRDefault="002D0590" w:rsidP="002D0590">
      <w:pPr>
        <w:spacing w:after="0" w:line="240" w:lineRule="auto"/>
        <w:jc w:val="both"/>
        <w:rPr>
          <w:rFonts w:ascii="Times New Roman" w:eastAsiaTheme="minorEastAsia" w:hAnsi="Times New Roman" w:cs="Times New Roman"/>
          <w:b/>
          <w:sz w:val="24"/>
          <w:szCs w:val="24"/>
          <w:lang w:eastAsia="pl-PL"/>
        </w:rPr>
      </w:pPr>
    </w:p>
    <w:p w:rsidR="002D0590" w:rsidRDefault="002D0590" w:rsidP="002D0590">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Dnia </w:t>
      </w:r>
      <w:r w:rsidR="005A7B58">
        <w:rPr>
          <w:rFonts w:ascii="Times New Roman" w:eastAsia="Times New Roman" w:hAnsi="Times New Roman" w:cs="Times New Roman"/>
          <w:sz w:val="24"/>
          <w:szCs w:val="24"/>
          <w:lang w:eastAsia="pl-PL"/>
        </w:rPr>
        <w:t>2</w:t>
      </w:r>
      <w:r w:rsidR="006B3942">
        <w:rPr>
          <w:rFonts w:ascii="Times New Roman" w:eastAsia="Times New Roman" w:hAnsi="Times New Roman" w:cs="Times New Roman"/>
          <w:sz w:val="24"/>
          <w:szCs w:val="24"/>
          <w:lang w:eastAsia="pl-PL"/>
        </w:rPr>
        <w:t>9 maja</w:t>
      </w:r>
      <w:r w:rsidR="00292A11">
        <w:rPr>
          <w:rFonts w:ascii="Times New Roman" w:eastAsia="Times New Roman" w:hAnsi="Times New Roman" w:cs="Times New Roman"/>
          <w:sz w:val="24"/>
          <w:szCs w:val="24"/>
          <w:lang w:eastAsia="pl-PL"/>
        </w:rPr>
        <w:t xml:space="preserve"> </w:t>
      </w:r>
      <w:r w:rsidR="00934432">
        <w:rPr>
          <w:rFonts w:ascii="Times New Roman" w:eastAsia="Times New Roman" w:hAnsi="Times New Roman" w:cs="Times New Roman"/>
          <w:sz w:val="24"/>
          <w:szCs w:val="24"/>
          <w:lang w:eastAsia="pl-PL"/>
        </w:rPr>
        <w:t>2025</w:t>
      </w:r>
      <w:r w:rsidR="00476645">
        <w:rPr>
          <w:rFonts w:ascii="Times New Roman" w:eastAsia="Times New Roman" w:hAnsi="Times New Roman" w:cs="Times New Roman"/>
          <w:sz w:val="24"/>
          <w:szCs w:val="24"/>
          <w:lang w:eastAsia="pl-PL"/>
        </w:rPr>
        <w:t xml:space="preserve"> r. o godzinie 15:00</w:t>
      </w:r>
      <w:r>
        <w:rPr>
          <w:rFonts w:ascii="Times New Roman" w:eastAsia="Times New Roman" w:hAnsi="Times New Roman" w:cs="Times New Roman"/>
          <w:sz w:val="24"/>
          <w:szCs w:val="24"/>
          <w:lang w:eastAsia="pl-PL"/>
        </w:rPr>
        <w:t xml:space="preserve">, w </w:t>
      </w:r>
      <w:r w:rsidR="00B7093A">
        <w:rPr>
          <w:rFonts w:ascii="Times New Roman" w:eastAsia="Times New Roman" w:hAnsi="Times New Roman" w:cs="Times New Roman"/>
          <w:sz w:val="24"/>
          <w:szCs w:val="24"/>
          <w:lang w:eastAsia="pl-PL"/>
        </w:rPr>
        <w:t>Sali Posiedzeń Rady Gminy</w:t>
      </w:r>
      <w:r>
        <w:rPr>
          <w:rFonts w:ascii="Times New Roman" w:eastAsia="Times New Roman" w:hAnsi="Times New Roman" w:cs="Times New Roman"/>
          <w:sz w:val="24"/>
          <w:szCs w:val="24"/>
          <w:lang w:eastAsia="pl-PL"/>
        </w:rPr>
        <w:t xml:space="preserve"> w Pu</w:t>
      </w:r>
      <w:r w:rsidR="00675333">
        <w:rPr>
          <w:rFonts w:ascii="Times New Roman" w:eastAsia="Times New Roman" w:hAnsi="Times New Roman" w:cs="Times New Roman"/>
          <w:sz w:val="24"/>
          <w:szCs w:val="24"/>
          <w:lang w:eastAsia="pl-PL"/>
        </w:rPr>
        <w:t xml:space="preserve">szczy Mariańskiej, odbyła się </w:t>
      </w:r>
      <w:r w:rsidR="00934432">
        <w:rPr>
          <w:rFonts w:ascii="Times New Roman" w:eastAsia="Times New Roman" w:hAnsi="Times New Roman" w:cs="Times New Roman"/>
          <w:sz w:val="24"/>
          <w:szCs w:val="24"/>
          <w:lang w:eastAsia="pl-PL"/>
        </w:rPr>
        <w:t>X</w:t>
      </w:r>
      <w:r w:rsidR="006B3942">
        <w:rPr>
          <w:rFonts w:ascii="Times New Roman" w:eastAsia="Times New Roman" w:hAnsi="Times New Roman" w:cs="Times New Roman"/>
          <w:sz w:val="24"/>
          <w:szCs w:val="24"/>
          <w:lang w:eastAsia="pl-PL"/>
        </w:rPr>
        <w:t>I</w:t>
      </w:r>
      <w:r w:rsidR="00292A11">
        <w:rPr>
          <w:rFonts w:ascii="Times New Roman" w:eastAsia="Times New Roman" w:hAnsi="Times New Roman" w:cs="Times New Roman"/>
          <w:sz w:val="24"/>
          <w:szCs w:val="24"/>
          <w:lang w:eastAsia="pl-PL"/>
        </w:rPr>
        <w:t>I</w:t>
      </w:r>
      <w:r w:rsidR="007E0ED2">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Sesja Rady Gminy w Puszczy Mariańskiej. Obrady Sesji otworzył Przewodniczący Rady Gminy Pan Wiesław Pietras. Przewodniczący Rady Gminy powitał wszystkich przybyłych na sesję: Wójta Gminy, Skarbnika Gminy,</w:t>
      </w:r>
      <w:r w:rsidR="00675333">
        <w:rPr>
          <w:rFonts w:ascii="Times New Roman" w:eastAsia="Times New Roman" w:hAnsi="Times New Roman" w:cs="Times New Roman"/>
          <w:sz w:val="24"/>
          <w:szCs w:val="24"/>
          <w:lang w:eastAsia="pl-PL"/>
        </w:rPr>
        <w:t xml:space="preserve"> Sekretarza Gminy,</w:t>
      </w:r>
      <w:r>
        <w:rPr>
          <w:rFonts w:ascii="Times New Roman" w:eastAsia="Times New Roman" w:hAnsi="Times New Roman" w:cs="Times New Roman"/>
          <w:sz w:val="24"/>
          <w:szCs w:val="24"/>
          <w:lang w:eastAsia="pl-PL"/>
        </w:rPr>
        <w:t xml:space="preserve">  Kierownika GOPS-u oraz sołtysów. Przewodniczący Rady Gminy Pan Wiesław Pietras stwierdził, że w obradach uczestniczy 1</w:t>
      </w:r>
      <w:r w:rsidR="00292A1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radnych, dzięki czemu Rada Gminy w Puszczy Mariańskiej jest władna do podejmowania uchwał. Lista obecności radnych załączona jest do niniejszego protokołu. </w:t>
      </w:r>
    </w:p>
    <w:p w:rsidR="002D0590" w:rsidRDefault="002D0590" w:rsidP="002D0590">
      <w:pPr>
        <w:spacing w:after="0" w:line="276" w:lineRule="auto"/>
        <w:jc w:val="both"/>
        <w:rPr>
          <w:rFonts w:ascii="Times New Roman" w:eastAsia="Times New Roman" w:hAnsi="Times New Roman" w:cs="Times New Roman"/>
          <w:b/>
          <w:sz w:val="24"/>
          <w:szCs w:val="24"/>
          <w:lang w:eastAsia="pl-PL"/>
        </w:rPr>
      </w:pPr>
    </w:p>
    <w:p w:rsidR="002D0590" w:rsidRDefault="002D0590" w:rsidP="002D0590">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Punkt 2</w:t>
      </w:r>
    </w:p>
    <w:p w:rsidR="002D0590" w:rsidRDefault="002D0590" w:rsidP="002D0590">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Przyjęcie porządku obrad.</w:t>
      </w:r>
    </w:p>
    <w:p w:rsidR="000840CE" w:rsidRDefault="000840CE" w:rsidP="000840CE">
      <w:pPr>
        <w:tabs>
          <w:tab w:val="left" w:pos="708"/>
        </w:tabs>
        <w:spacing w:after="0" w:line="276" w:lineRule="auto"/>
        <w:jc w:val="both"/>
        <w:rPr>
          <w:rFonts w:ascii="Times New Roman" w:eastAsia="Times New Roman" w:hAnsi="Times New Roman" w:cs="Times New Roman"/>
          <w:sz w:val="24"/>
          <w:szCs w:val="24"/>
          <w:lang w:eastAsia="pl-PL"/>
        </w:rPr>
      </w:pPr>
    </w:p>
    <w:p w:rsidR="00292A11" w:rsidRDefault="00292A11" w:rsidP="00292A11">
      <w:pPr>
        <w:spacing w:line="259" w:lineRule="auto"/>
        <w:rPr>
          <w:rFonts w:ascii="Times New Roman" w:eastAsiaTheme="minorEastAsia" w:hAnsi="Times New Roman" w:cs="Times New Roman"/>
          <w:b/>
          <w:sz w:val="24"/>
          <w:szCs w:val="24"/>
          <w:lang w:eastAsia="pl-PL"/>
        </w:rPr>
      </w:pPr>
      <w:r w:rsidRPr="00292A11">
        <w:rPr>
          <w:rFonts w:ascii="Times New Roman" w:eastAsiaTheme="minorEastAsia" w:hAnsi="Times New Roman" w:cs="Times New Roman"/>
          <w:b/>
          <w:sz w:val="24"/>
          <w:szCs w:val="24"/>
          <w:lang w:eastAsia="pl-PL"/>
        </w:rPr>
        <w:t>Porządek obrad</w:t>
      </w:r>
    </w:p>
    <w:p w:rsidR="006B3942" w:rsidRPr="004916EF" w:rsidRDefault="006B3942" w:rsidP="006B3942">
      <w:pPr>
        <w:pStyle w:val="Akapitzlist"/>
        <w:numPr>
          <w:ilvl w:val="0"/>
          <w:numId w:val="2"/>
        </w:numPr>
        <w:spacing w:line="240" w:lineRule="auto"/>
        <w:ind w:left="709" w:hanging="349"/>
        <w:rPr>
          <w:rFonts w:ascii="Times New Roman" w:hAnsi="Times New Roman" w:cs="Times New Roman"/>
          <w:sz w:val="24"/>
          <w:szCs w:val="24"/>
        </w:rPr>
      </w:pPr>
      <w:r w:rsidRPr="004916EF">
        <w:rPr>
          <w:rFonts w:ascii="Times New Roman" w:hAnsi="Times New Roman" w:cs="Times New Roman"/>
          <w:sz w:val="24"/>
          <w:szCs w:val="24"/>
        </w:rPr>
        <w:t>Otwarcie posiedzenia i stwierdzenie quorum;</w:t>
      </w:r>
    </w:p>
    <w:p w:rsidR="006B3942" w:rsidRPr="004916EF" w:rsidRDefault="006B3942" w:rsidP="006B3942">
      <w:pPr>
        <w:pStyle w:val="Akapitzlist"/>
        <w:numPr>
          <w:ilvl w:val="0"/>
          <w:numId w:val="2"/>
        </w:numPr>
        <w:spacing w:line="240" w:lineRule="auto"/>
        <w:ind w:left="709" w:hanging="349"/>
        <w:rPr>
          <w:rFonts w:ascii="Times New Roman" w:hAnsi="Times New Roman" w:cs="Times New Roman"/>
          <w:sz w:val="24"/>
          <w:szCs w:val="24"/>
        </w:rPr>
      </w:pPr>
      <w:r w:rsidRPr="004916EF">
        <w:rPr>
          <w:rFonts w:ascii="Times New Roman" w:hAnsi="Times New Roman" w:cs="Times New Roman"/>
          <w:sz w:val="24"/>
          <w:szCs w:val="24"/>
        </w:rPr>
        <w:t>Przyjęcie porządku obrad;</w:t>
      </w:r>
    </w:p>
    <w:p w:rsidR="006B3942" w:rsidRPr="00DC1632" w:rsidRDefault="006B3942" w:rsidP="006B3942">
      <w:pPr>
        <w:pStyle w:val="Akapitzlist"/>
        <w:numPr>
          <w:ilvl w:val="0"/>
          <w:numId w:val="2"/>
        </w:numPr>
        <w:spacing w:line="240" w:lineRule="auto"/>
        <w:ind w:left="709" w:hanging="349"/>
        <w:rPr>
          <w:rFonts w:ascii="Times New Roman" w:hAnsi="Times New Roman" w:cs="Times New Roman"/>
          <w:sz w:val="24"/>
        </w:rPr>
      </w:pPr>
      <w:r w:rsidRPr="004916EF">
        <w:rPr>
          <w:rFonts w:ascii="Times New Roman" w:hAnsi="Times New Roman" w:cs="Times New Roman"/>
          <w:sz w:val="24"/>
          <w:szCs w:val="24"/>
        </w:rPr>
        <w:t>Przyjęcie protokołu z X</w:t>
      </w:r>
      <w:r>
        <w:rPr>
          <w:rFonts w:ascii="Times New Roman" w:hAnsi="Times New Roman" w:cs="Times New Roman"/>
          <w:sz w:val="24"/>
          <w:szCs w:val="24"/>
        </w:rPr>
        <w:t>II</w:t>
      </w:r>
      <w:r w:rsidRPr="004916EF">
        <w:rPr>
          <w:rFonts w:ascii="Times New Roman" w:hAnsi="Times New Roman" w:cs="Times New Roman"/>
          <w:sz w:val="24"/>
          <w:szCs w:val="24"/>
        </w:rPr>
        <w:t xml:space="preserve"> Sesji Rady Gminy;</w:t>
      </w:r>
    </w:p>
    <w:p w:rsidR="006B3942" w:rsidRPr="004916EF" w:rsidRDefault="006B3942" w:rsidP="006B3942">
      <w:pPr>
        <w:pStyle w:val="Akapitzlist"/>
        <w:numPr>
          <w:ilvl w:val="0"/>
          <w:numId w:val="2"/>
        </w:numPr>
        <w:spacing w:line="240" w:lineRule="auto"/>
        <w:ind w:left="709" w:hanging="349"/>
        <w:rPr>
          <w:rFonts w:ascii="Times New Roman" w:hAnsi="Times New Roman" w:cs="Times New Roman"/>
          <w:sz w:val="24"/>
        </w:rPr>
      </w:pPr>
      <w:r>
        <w:rPr>
          <w:rFonts w:ascii="Times New Roman" w:hAnsi="Times New Roman" w:cs="Times New Roman"/>
          <w:sz w:val="24"/>
          <w:szCs w:val="24"/>
        </w:rPr>
        <w:t>Podjęcie uchwały w sprawie wyrażenia zgody na nabycie nieruchomości</w:t>
      </w:r>
    </w:p>
    <w:p w:rsidR="006B3942" w:rsidRPr="004916EF" w:rsidRDefault="006B3942" w:rsidP="006B3942">
      <w:pPr>
        <w:pStyle w:val="Akapitzlist"/>
        <w:numPr>
          <w:ilvl w:val="0"/>
          <w:numId w:val="2"/>
        </w:numPr>
        <w:ind w:left="709" w:hanging="349"/>
        <w:rPr>
          <w:rFonts w:ascii="Times New Roman" w:hAnsi="Times New Roman" w:cs="Times New Roman"/>
          <w:sz w:val="24"/>
        </w:rPr>
      </w:pPr>
      <w:r w:rsidRPr="004916EF">
        <w:rPr>
          <w:rFonts w:ascii="Times New Roman" w:hAnsi="Times New Roman" w:cs="Times New Roman"/>
          <w:sz w:val="24"/>
        </w:rPr>
        <w:t>P</w:t>
      </w:r>
      <w:r>
        <w:rPr>
          <w:rFonts w:ascii="Times New Roman" w:hAnsi="Times New Roman" w:cs="Times New Roman"/>
          <w:sz w:val="24"/>
        </w:rPr>
        <w:t>odjęcie</w:t>
      </w:r>
      <w:r w:rsidRPr="004916EF">
        <w:rPr>
          <w:rFonts w:ascii="Times New Roman" w:hAnsi="Times New Roman" w:cs="Times New Roman"/>
          <w:sz w:val="24"/>
        </w:rPr>
        <w:t xml:space="preserve"> uchwały w sprawie zmiany w budżecie gminy na rok 2025</w:t>
      </w:r>
    </w:p>
    <w:p w:rsidR="006B3942" w:rsidRDefault="006B3942" w:rsidP="006B3942">
      <w:pPr>
        <w:pStyle w:val="Akapitzlist"/>
        <w:numPr>
          <w:ilvl w:val="0"/>
          <w:numId w:val="2"/>
        </w:numPr>
        <w:ind w:left="709" w:hanging="349"/>
        <w:rPr>
          <w:rFonts w:ascii="Times New Roman" w:hAnsi="Times New Roman" w:cs="Times New Roman"/>
          <w:sz w:val="24"/>
          <w:szCs w:val="24"/>
        </w:rPr>
      </w:pPr>
      <w:r>
        <w:rPr>
          <w:rFonts w:ascii="Times New Roman" w:hAnsi="Times New Roman" w:cs="Times New Roman"/>
          <w:sz w:val="24"/>
          <w:szCs w:val="24"/>
        </w:rPr>
        <w:t>Podjęcie uchwały w sprawie udzielenia pomocy finansowej dla Powiatu Żyrardowskiego (przebudowa drogi powiatowej Raducz – Jeruzal);</w:t>
      </w:r>
    </w:p>
    <w:p w:rsidR="006B3942" w:rsidRPr="00DC1632" w:rsidRDefault="006B3942" w:rsidP="006B3942">
      <w:pPr>
        <w:pStyle w:val="Akapitzlist"/>
        <w:numPr>
          <w:ilvl w:val="0"/>
          <w:numId w:val="2"/>
        </w:numPr>
        <w:spacing w:after="0" w:line="276" w:lineRule="auto"/>
        <w:rPr>
          <w:rFonts w:ascii="Times New Roman" w:eastAsia="Times New Roman" w:hAnsi="Times New Roman" w:cs="Times New Roman"/>
          <w:sz w:val="24"/>
        </w:rPr>
      </w:pPr>
      <w:r w:rsidRPr="00DC1632">
        <w:rPr>
          <w:rFonts w:ascii="Times New Roman" w:hAnsi="Times New Roman" w:cs="Times New Roman"/>
          <w:sz w:val="24"/>
          <w:szCs w:val="24"/>
        </w:rPr>
        <w:lastRenderedPageBreak/>
        <w:t>Podjęcie uchwały w sprawie udzielenia pomocy finansowej dla Powiatu Żyrardowskiego (powierzchniowe utrwalenie na drogach powiatowych);</w:t>
      </w:r>
      <w:bookmarkStart w:id="0" w:name="_Hlk197948588"/>
    </w:p>
    <w:p w:rsidR="006B3942" w:rsidRPr="00DC1632" w:rsidRDefault="006B3942" w:rsidP="006B3942">
      <w:pPr>
        <w:pStyle w:val="Akapitzlist"/>
        <w:numPr>
          <w:ilvl w:val="0"/>
          <w:numId w:val="2"/>
        </w:numPr>
        <w:spacing w:after="0" w:line="276" w:lineRule="auto"/>
        <w:rPr>
          <w:rFonts w:ascii="Times New Roman" w:eastAsia="Times New Roman" w:hAnsi="Times New Roman" w:cs="Times New Roman"/>
          <w:b/>
          <w:sz w:val="24"/>
        </w:rPr>
      </w:pPr>
      <w:r w:rsidRPr="00DC1632">
        <w:rPr>
          <w:rFonts w:ascii="Times New Roman" w:eastAsia="Times New Roman" w:hAnsi="Times New Roman" w:cs="Times New Roman"/>
          <w:sz w:val="24"/>
        </w:rPr>
        <w:t>Podjęcie uchwały w sprawie trybu udzielania i rozliczania dotacji dla niepublicznych przedszkoli prowadzonych na terenie Gminy Puszcza Mariańska przez osoby fizyczne i prawne oraz trybu przeprowadzania kontroli prawidłowości ich pobrania i wykorzystania, a także terminu i sposobu rozliczenia ich wykorzystania</w:t>
      </w:r>
      <w:r w:rsidRPr="00DC1632">
        <w:rPr>
          <w:rFonts w:ascii="Times New Roman" w:eastAsia="Times New Roman" w:hAnsi="Times New Roman" w:cs="Times New Roman"/>
          <w:b/>
          <w:sz w:val="24"/>
        </w:rPr>
        <w:t>.</w:t>
      </w:r>
    </w:p>
    <w:bookmarkEnd w:id="0"/>
    <w:p w:rsidR="006B3942" w:rsidRDefault="006B3942" w:rsidP="006B3942">
      <w:pPr>
        <w:pStyle w:val="Akapitzlist"/>
        <w:numPr>
          <w:ilvl w:val="0"/>
          <w:numId w:val="2"/>
        </w:numPr>
        <w:ind w:left="709" w:hanging="349"/>
        <w:rPr>
          <w:rFonts w:ascii="Times New Roman" w:hAnsi="Times New Roman" w:cs="Times New Roman"/>
          <w:sz w:val="24"/>
          <w:szCs w:val="24"/>
        </w:rPr>
      </w:pPr>
      <w:r>
        <w:rPr>
          <w:rFonts w:ascii="Times New Roman" w:hAnsi="Times New Roman" w:cs="Times New Roman"/>
          <w:sz w:val="24"/>
          <w:szCs w:val="24"/>
        </w:rPr>
        <w:t>Podjęcie uchwały w sprawie przeprowadzenia konsultacji społecznych dotyczących opracowania Strategii Rozwoju Gminy Puszcza Mariańska na lata 2025-2035;</w:t>
      </w:r>
    </w:p>
    <w:p w:rsidR="006B3942" w:rsidRDefault="006B3942" w:rsidP="006B3942">
      <w:pPr>
        <w:pStyle w:val="Akapitzlist"/>
        <w:numPr>
          <w:ilvl w:val="0"/>
          <w:numId w:val="2"/>
        </w:numPr>
        <w:ind w:left="709" w:hanging="349"/>
        <w:rPr>
          <w:rFonts w:ascii="Times New Roman" w:hAnsi="Times New Roman" w:cs="Times New Roman"/>
          <w:sz w:val="24"/>
          <w:szCs w:val="24"/>
        </w:rPr>
      </w:pPr>
      <w:r>
        <w:rPr>
          <w:rFonts w:ascii="Times New Roman" w:hAnsi="Times New Roman" w:cs="Times New Roman"/>
          <w:sz w:val="24"/>
          <w:szCs w:val="24"/>
        </w:rPr>
        <w:t xml:space="preserve">Podjęcie uchwały w sprawie rozpatrzenia petycji Ogólnopolskiego Zrzeszenia Sędziów </w:t>
      </w:r>
      <w:proofErr w:type="spellStart"/>
      <w:r>
        <w:rPr>
          <w:rFonts w:ascii="Times New Roman" w:hAnsi="Times New Roman" w:cs="Times New Roman"/>
          <w:sz w:val="24"/>
          <w:szCs w:val="24"/>
        </w:rPr>
        <w:t>AEQUITASz</w:t>
      </w:r>
      <w:proofErr w:type="spellEnd"/>
      <w:r>
        <w:rPr>
          <w:rFonts w:ascii="Times New Roman" w:hAnsi="Times New Roman" w:cs="Times New Roman"/>
          <w:sz w:val="24"/>
          <w:szCs w:val="24"/>
        </w:rPr>
        <w:t xml:space="preserve"> siedzibą w Łodzi;;</w:t>
      </w:r>
    </w:p>
    <w:p w:rsidR="006B3942" w:rsidRDefault="006B3942" w:rsidP="006B3942">
      <w:pPr>
        <w:pStyle w:val="Akapitzlist"/>
        <w:numPr>
          <w:ilvl w:val="0"/>
          <w:numId w:val="2"/>
        </w:numPr>
        <w:ind w:left="709" w:hanging="349"/>
        <w:rPr>
          <w:rFonts w:ascii="Times New Roman" w:hAnsi="Times New Roman" w:cs="Times New Roman"/>
          <w:sz w:val="24"/>
          <w:szCs w:val="24"/>
        </w:rPr>
      </w:pPr>
      <w:r>
        <w:rPr>
          <w:rFonts w:ascii="Times New Roman" w:hAnsi="Times New Roman" w:cs="Times New Roman"/>
          <w:sz w:val="24"/>
          <w:szCs w:val="24"/>
        </w:rPr>
        <w:t>Ocena Zasobów Społecznej za rok 2024;</w:t>
      </w:r>
    </w:p>
    <w:p w:rsidR="006B3942" w:rsidRDefault="006B3942" w:rsidP="006B3942">
      <w:pPr>
        <w:pStyle w:val="Akapitzlist"/>
        <w:numPr>
          <w:ilvl w:val="0"/>
          <w:numId w:val="2"/>
        </w:numPr>
        <w:ind w:left="709" w:hanging="349"/>
        <w:rPr>
          <w:rFonts w:ascii="Times New Roman" w:hAnsi="Times New Roman" w:cs="Times New Roman"/>
          <w:sz w:val="24"/>
          <w:szCs w:val="24"/>
        </w:rPr>
      </w:pPr>
      <w:r>
        <w:rPr>
          <w:rFonts w:ascii="Times New Roman" w:hAnsi="Times New Roman" w:cs="Times New Roman"/>
          <w:sz w:val="24"/>
          <w:szCs w:val="24"/>
        </w:rPr>
        <w:t>Roczny program współpracy Gminy Puszcza Mariańska z organizacjami  pozarządowymi oraz podmiotami wymienionymi w art. 3 ust. 3 ustawy o działalności pożytku publicznego i o wolontariacie na rok 2024”</w:t>
      </w:r>
    </w:p>
    <w:p w:rsidR="006B3942" w:rsidRPr="0062512D" w:rsidRDefault="006B3942" w:rsidP="006B3942">
      <w:pPr>
        <w:pStyle w:val="Akapitzlist"/>
        <w:numPr>
          <w:ilvl w:val="0"/>
          <w:numId w:val="2"/>
        </w:numPr>
        <w:ind w:left="709" w:hanging="349"/>
        <w:rPr>
          <w:rFonts w:ascii="Times New Roman" w:hAnsi="Times New Roman" w:cs="Times New Roman"/>
          <w:sz w:val="24"/>
          <w:szCs w:val="24"/>
        </w:rPr>
      </w:pPr>
      <w:r w:rsidRPr="0062512D">
        <w:rPr>
          <w:rFonts w:ascii="Times New Roman" w:hAnsi="Times New Roman" w:cs="Times New Roman"/>
          <w:sz w:val="24"/>
          <w:szCs w:val="24"/>
        </w:rPr>
        <w:t xml:space="preserve">Sprawozdanie </w:t>
      </w:r>
      <w:r>
        <w:rPr>
          <w:rFonts w:ascii="Times New Roman" w:hAnsi="Times New Roman" w:cs="Times New Roman"/>
          <w:sz w:val="24"/>
          <w:szCs w:val="24"/>
        </w:rPr>
        <w:t>Gminnego Ośrodka Pomocy Społecznej w Puszczy Mariańskiej za rok 2024</w:t>
      </w:r>
      <w:r w:rsidRPr="0062512D">
        <w:rPr>
          <w:rFonts w:ascii="Times New Roman" w:hAnsi="Times New Roman" w:cs="Times New Roman"/>
          <w:sz w:val="24"/>
          <w:szCs w:val="24"/>
        </w:rPr>
        <w:t>;</w:t>
      </w:r>
    </w:p>
    <w:p w:rsidR="006B3942" w:rsidRPr="004916EF" w:rsidRDefault="006B3942" w:rsidP="006B3942">
      <w:pPr>
        <w:pStyle w:val="Akapitzlist"/>
        <w:numPr>
          <w:ilvl w:val="0"/>
          <w:numId w:val="2"/>
        </w:numPr>
        <w:ind w:hanging="349"/>
        <w:rPr>
          <w:rFonts w:ascii="Times New Roman" w:hAnsi="Times New Roman" w:cs="Times New Roman"/>
          <w:sz w:val="24"/>
          <w:szCs w:val="24"/>
        </w:rPr>
      </w:pPr>
      <w:r w:rsidRPr="004916EF">
        <w:rPr>
          <w:rFonts w:ascii="Times New Roman" w:hAnsi="Times New Roman" w:cs="Times New Roman"/>
          <w:sz w:val="24"/>
          <w:szCs w:val="24"/>
        </w:rPr>
        <w:t>Informacje z działalności Wójta Gminy w okresie międzysesyjnym;</w:t>
      </w:r>
    </w:p>
    <w:p w:rsidR="006B3942" w:rsidRPr="004916EF" w:rsidRDefault="006B3942" w:rsidP="006B3942">
      <w:pPr>
        <w:pStyle w:val="Akapitzlist"/>
        <w:numPr>
          <w:ilvl w:val="0"/>
          <w:numId w:val="2"/>
        </w:numPr>
        <w:ind w:hanging="349"/>
        <w:rPr>
          <w:rFonts w:ascii="Times New Roman" w:hAnsi="Times New Roman" w:cs="Times New Roman"/>
          <w:sz w:val="24"/>
          <w:szCs w:val="24"/>
        </w:rPr>
      </w:pPr>
      <w:r w:rsidRPr="004916EF">
        <w:rPr>
          <w:rFonts w:ascii="Times New Roman" w:hAnsi="Times New Roman" w:cs="Times New Roman"/>
          <w:sz w:val="24"/>
          <w:szCs w:val="24"/>
        </w:rPr>
        <w:t>Sprawy wniesione (bieżące);</w:t>
      </w:r>
    </w:p>
    <w:p w:rsidR="006B3942" w:rsidRPr="00C65C5E" w:rsidRDefault="006B3942" w:rsidP="006B3942">
      <w:pPr>
        <w:pStyle w:val="Akapitzlist"/>
        <w:numPr>
          <w:ilvl w:val="0"/>
          <w:numId w:val="2"/>
        </w:numPr>
        <w:ind w:hanging="349"/>
        <w:rPr>
          <w:rFonts w:ascii="Times New Roman" w:hAnsi="Times New Roman" w:cs="Times New Roman"/>
          <w:sz w:val="24"/>
          <w:szCs w:val="24"/>
        </w:rPr>
      </w:pPr>
      <w:r w:rsidRPr="00C65C5E">
        <w:rPr>
          <w:rFonts w:ascii="Times New Roman" w:hAnsi="Times New Roman" w:cs="Times New Roman"/>
          <w:sz w:val="24"/>
          <w:szCs w:val="24"/>
        </w:rPr>
        <w:t>Zakończenie obrad XI</w:t>
      </w:r>
      <w:r>
        <w:rPr>
          <w:rFonts w:ascii="Times New Roman" w:hAnsi="Times New Roman" w:cs="Times New Roman"/>
          <w:sz w:val="24"/>
          <w:szCs w:val="24"/>
        </w:rPr>
        <w:t>I</w:t>
      </w:r>
      <w:r w:rsidRPr="00C65C5E">
        <w:rPr>
          <w:rFonts w:ascii="Times New Roman" w:hAnsi="Times New Roman" w:cs="Times New Roman"/>
          <w:sz w:val="24"/>
          <w:szCs w:val="24"/>
        </w:rPr>
        <w:t>I Sesji Rady Gminy;</w:t>
      </w:r>
      <w:r w:rsidRPr="00C65C5E">
        <w:rPr>
          <w:rFonts w:ascii="Times New Roman" w:hAnsi="Times New Roman" w:cs="Times New Roman"/>
          <w:sz w:val="24"/>
          <w:szCs w:val="24"/>
        </w:rPr>
        <w:tab/>
      </w:r>
    </w:p>
    <w:p w:rsidR="006B3942" w:rsidRPr="00292A11" w:rsidRDefault="006B3942" w:rsidP="00292A11">
      <w:pPr>
        <w:spacing w:line="259" w:lineRule="auto"/>
        <w:rPr>
          <w:rFonts w:ascii="Times New Roman" w:eastAsiaTheme="minorEastAsia" w:hAnsi="Times New Roman" w:cs="Times New Roman"/>
          <w:sz w:val="24"/>
          <w:szCs w:val="24"/>
          <w:lang w:eastAsia="pl-PL"/>
        </w:rPr>
      </w:pPr>
    </w:p>
    <w:p w:rsidR="000840CE" w:rsidRDefault="000840CE" w:rsidP="000840CE">
      <w:pPr>
        <w:tabs>
          <w:tab w:val="left" w:pos="708"/>
        </w:tab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Gminy poprosił </w:t>
      </w:r>
      <w:r w:rsidR="00934432">
        <w:rPr>
          <w:rFonts w:ascii="Times New Roman" w:eastAsia="Times New Roman" w:hAnsi="Times New Roman" w:cs="Times New Roman"/>
          <w:sz w:val="24"/>
          <w:szCs w:val="24"/>
          <w:lang w:eastAsia="pl-PL"/>
        </w:rPr>
        <w:t>Przewodniczącego Komisji Budżetowej</w:t>
      </w:r>
      <w:r>
        <w:rPr>
          <w:rFonts w:ascii="Times New Roman" w:eastAsia="Times New Roman" w:hAnsi="Times New Roman" w:cs="Times New Roman"/>
          <w:sz w:val="24"/>
          <w:szCs w:val="24"/>
          <w:lang w:eastAsia="pl-PL"/>
        </w:rPr>
        <w:t xml:space="preserve"> Wiesława Popłońskiego o przedstawienie opinii komisji na temat projektów uchwał które będą podejmowane na dzisiejszej sesji</w:t>
      </w:r>
    </w:p>
    <w:p w:rsidR="000840CE" w:rsidRDefault="000840CE" w:rsidP="000840CE">
      <w:pPr>
        <w:tabs>
          <w:tab w:val="left" w:pos="708"/>
        </w:tabs>
        <w:spacing w:after="0" w:line="276" w:lineRule="auto"/>
        <w:jc w:val="both"/>
        <w:rPr>
          <w:rFonts w:ascii="Times New Roman" w:eastAsia="Times New Roman" w:hAnsi="Times New Roman" w:cs="Times New Roman"/>
          <w:b/>
          <w:sz w:val="24"/>
          <w:szCs w:val="24"/>
          <w:lang w:eastAsia="pl-PL"/>
        </w:rPr>
      </w:pPr>
    </w:p>
    <w:p w:rsidR="000840CE" w:rsidRPr="000840CE" w:rsidRDefault="000840CE" w:rsidP="000840CE">
      <w:pPr>
        <w:tabs>
          <w:tab w:val="left" w:pos="708"/>
        </w:tabs>
        <w:spacing w:after="0" w:line="276" w:lineRule="auto"/>
        <w:jc w:val="both"/>
        <w:rPr>
          <w:rFonts w:ascii="Times New Roman" w:eastAsia="Times New Roman" w:hAnsi="Times New Roman" w:cs="Times New Roman"/>
          <w:sz w:val="24"/>
          <w:szCs w:val="24"/>
          <w:lang w:eastAsia="pl-PL"/>
        </w:rPr>
      </w:pPr>
      <w:r w:rsidRPr="000840CE">
        <w:rPr>
          <w:rFonts w:ascii="Times New Roman" w:eastAsia="Times New Roman" w:hAnsi="Times New Roman" w:cs="Times New Roman"/>
          <w:b/>
          <w:sz w:val="24"/>
          <w:szCs w:val="24"/>
          <w:lang w:eastAsia="pl-PL"/>
        </w:rPr>
        <w:t xml:space="preserve">Przewodniczący Komisji Budżetowej Wiesława Popłoński: </w:t>
      </w:r>
      <w:r w:rsidR="00934432">
        <w:rPr>
          <w:rFonts w:ascii="Times New Roman" w:eastAsia="Times New Roman" w:hAnsi="Times New Roman" w:cs="Times New Roman"/>
          <w:b/>
          <w:sz w:val="24"/>
          <w:szCs w:val="24"/>
          <w:lang w:eastAsia="pl-PL"/>
        </w:rPr>
        <w:t>N</w:t>
      </w:r>
      <w:r w:rsidRPr="000840CE">
        <w:rPr>
          <w:rFonts w:ascii="Times New Roman" w:eastAsia="Times New Roman" w:hAnsi="Times New Roman" w:cs="Times New Roman"/>
          <w:sz w:val="24"/>
          <w:szCs w:val="24"/>
          <w:lang w:eastAsia="pl-PL"/>
        </w:rPr>
        <w:t>a posiedzeniu wspólnych, połączonych komisji omawialiśmy projekt</w:t>
      </w:r>
      <w:r w:rsidR="00934432">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w:t>
      </w:r>
      <w:r w:rsidRPr="000840CE">
        <w:rPr>
          <w:rFonts w:ascii="Times New Roman" w:eastAsia="Times New Roman" w:hAnsi="Times New Roman" w:cs="Times New Roman"/>
          <w:sz w:val="24"/>
          <w:szCs w:val="24"/>
          <w:lang w:eastAsia="pl-PL"/>
        </w:rPr>
        <w:t>uchwał na dzisiejszą sesję.</w:t>
      </w:r>
    </w:p>
    <w:p w:rsidR="00934432" w:rsidRDefault="000840CE" w:rsidP="000840CE">
      <w:pPr>
        <w:tabs>
          <w:tab w:val="left" w:pos="708"/>
        </w:tabs>
        <w:spacing w:after="0" w:line="276" w:lineRule="auto"/>
        <w:jc w:val="both"/>
        <w:rPr>
          <w:rFonts w:ascii="Times New Roman" w:eastAsia="Times New Roman" w:hAnsi="Times New Roman" w:cs="Times New Roman"/>
          <w:sz w:val="24"/>
          <w:szCs w:val="24"/>
          <w:lang w:eastAsia="pl-PL"/>
        </w:rPr>
      </w:pPr>
      <w:r w:rsidRPr="000840CE">
        <w:rPr>
          <w:rFonts w:ascii="Times New Roman" w:eastAsia="Times New Roman" w:hAnsi="Times New Roman" w:cs="Times New Roman"/>
          <w:sz w:val="24"/>
          <w:szCs w:val="24"/>
          <w:lang w:eastAsia="pl-PL"/>
        </w:rPr>
        <w:t xml:space="preserve">Do </w:t>
      </w:r>
      <w:r w:rsidR="00292A11">
        <w:rPr>
          <w:rFonts w:ascii="Times New Roman" w:eastAsia="Times New Roman" w:hAnsi="Times New Roman" w:cs="Times New Roman"/>
          <w:sz w:val="24"/>
          <w:szCs w:val="24"/>
          <w:lang w:eastAsia="pl-PL"/>
        </w:rPr>
        <w:t xml:space="preserve">większości punktów jest opinia </w:t>
      </w:r>
      <w:r w:rsidRPr="000840CE">
        <w:rPr>
          <w:rFonts w:ascii="Times New Roman" w:eastAsia="Times New Roman" w:hAnsi="Times New Roman" w:cs="Times New Roman"/>
          <w:sz w:val="24"/>
          <w:szCs w:val="24"/>
          <w:lang w:eastAsia="pl-PL"/>
        </w:rPr>
        <w:t>pozytywna</w:t>
      </w:r>
      <w:r w:rsidR="00292A11">
        <w:rPr>
          <w:rFonts w:ascii="Times New Roman" w:eastAsia="Times New Roman" w:hAnsi="Times New Roman" w:cs="Times New Roman"/>
          <w:sz w:val="24"/>
          <w:szCs w:val="24"/>
          <w:lang w:eastAsia="pl-PL"/>
        </w:rPr>
        <w:t>.</w:t>
      </w:r>
    </w:p>
    <w:p w:rsidR="00B7093A" w:rsidRPr="000840CE" w:rsidRDefault="00E91069" w:rsidP="000840CE">
      <w:pPr>
        <w:tabs>
          <w:tab w:val="left" w:pos="708"/>
        </w:tabs>
        <w:spacing w:after="0" w:line="276" w:lineRule="auto"/>
        <w:jc w:val="both"/>
        <w:rPr>
          <w:rFonts w:ascii="Times New Roman" w:eastAsiaTheme="minorEastAsia" w:hAnsi="Times New Roman" w:cs="Times New Roman"/>
          <w:sz w:val="24"/>
          <w:szCs w:val="24"/>
          <w:lang w:eastAsia="pl-PL"/>
        </w:rPr>
      </w:pPr>
      <w:r w:rsidRPr="000840CE">
        <w:rPr>
          <w:rFonts w:ascii="Times New Roman" w:eastAsia="Times New Roman" w:hAnsi="Times New Roman" w:cs="Times New Roman"/>
          <w:sz w:val="24"/>
          <w:szCs w:val="24"/>
          <w:lang w:eastAsia="pl-PL"/>
        </w:rPr>
        <w:tab/>
      </w:r>
      <w:r w:rsidRPr="000840CE">
        <w:rPr>
          <w:rFonts w:ascii="Times New Roman" w:eastAsia="Times New Roman" w:hAnsi="Times New Roman" w:cs="Times New Roman"/>
          <w:sz w:val="24"/>
          <w:szCs w:val="24"/>
          <w:lang w:eastAsia="pl-PL"/>
        </w:rPr>
        <w:tab/>
      </w:r>
      <w:r w:rsidRPr="000840CE">
        <w:rPr>
          <w:rFonts w:ascii="Times New Roman" w:eastAsia="Times New Roman" w:hAnsi="Times New Roman" w:cs="Times New Roman"/>
          <w:sz w:val="24"/>
          <w:szCs w:val="24"/>
          <w:lang w:eastAsia="pl-PL"/>
        </w:rPr>
        <w:tab/>
      </w:r>
      <w:r w:rsidRPr="000840CE">
        <w:rPr>
          <w:rFonts w:ascii="Times New Roman" w:eastAsia="Times New Roman" w:hAnsi="Times New Roman" w:cs="Times New Roman"/>
          <w:sz w:val="24"/>
          <w:szCs w:val="24"/>
          <w:lang w:eastAsia="pl-PL"/>
        </w:rPr>
        <w:tab/>
      </w:r>
      <w:r w:rsidRPr="000840CE">
        <w:rPr>
          <w:rFonts w:ascii="Times New Roman" w:eastAsia="Times New Roman" w:hAnsi="Times New Roman" w:cs="Times New Roman"/>
          <w:sz w:val="24"/>
          <w:szCs w:val="24"/>
          <w:lang w:eastAsia="pl-PL"/>
        </w:rPr>
        <w:tab/>
        <w:t xml:space="preserve">            </w:t>
      </w:r>
      <w:r w:rsidRPr="000840CE">
        <w:rPr>
          <w:rFonts w:ascii="Times New Roman" w:eastAsia="Times New Roman" w:hAnsi="Times New Roman" w:cs="Times New Roman"/>
          <w:sz w:val="24"/>
          <w:szCs w:val="24"/>
          <w:lang w:eastAsia="pl-PL"/>
        </w:rPr>
        <w:tab/>
      </w:r>
    </w:p>
    <w:p w:rsidR="002D0590" w:rsidRDefault="002D0590" w:rsidP="002D0590">
      <w:pPr>
        <w:spacing w:line="256" w:lineRule="auto"/>
        <w:rPr>
          <w:rFonts w:ascii="Times New Roman" w:eastAsiaTheme="minorEastAsia" w:hAnsi="Times New Roman" w:cs="Times New Roman"/>
          <w:b/>
          <w:sz w:val="24"/>
          <w:szCs w:val="24"/>
          <w:lang w:eastAsia="pl-PL"/>
        </w:rPr>
      </w:pPr>
      <w:r w:rsidRPr="002D0590">
        <w:rPr>
          <w:rFonts w:ascii="Times New Roman" w:eastAsiaTheme="minorEastAsia" w:hAnsi="Times New Roman" w:cs="Times New Roman"/>
          <w:b/>
          <w:sz w:val="24"/>
          <w:szCs w:val="24"/>
          <w:lang w:eastAsia="pl-PL"/>
        </w:rPr>
        <w:t xml:space="preserve">Punkt 3 </w:t>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t xml:space="preserve">                </w:t>
      </w:r>
      <w:r w:rsidRPr="002D0590">
        <w:rPr>
          <w:rFonts w:ascii="Times New Roman" w:eastAsiaTheme="minorEastAsia" w:hAnsi="Times New Roman" w:cs="Times New Roman"/>
          <w:b/>
          <w:sz w:val="24"/>
          <w:szCs w:val="24"/>
          <w:lang w:eastAsia="pl-PL"/>
        </w:rPr>
        <w:t xml:space="preserve">Przyjęcie protokołu z </w:t>
      </w:r>
      <w:r w:rsidR="00934432">
        <w:rPr>
          <w:rFonts w:ascii="Times New Roman" w:eastAsiaTheme="minorEastAsia" w:hAnsi="Times New Roman" w:cs="Times New Roman"/>
          <w:b/>
          <w:sz w:val="24"/>
          <w:szCs w:val="24"/>
          <w:lang w:eastAsia="pl-PL"/>
        </w:rPr>
        <w:t>X</w:t>
      </w:r>
      <w:r w:rsidR="006B3942">
        <w:rPr>
          <w:rFonts w:ascii="Times New Roman" w:eastAsiaTheme="minorEastAsia" w:hAnsi="Times New Roman" w:cs="Times New Roman"/>
          <w:b/>
          <w:sz w:val="24"/>
          <w:szCs w:val="24"/>
          <w:lang w:eastAsia="pl-PL"/>
        </w:rPr>
        <w:t>I</w:t>
      </w:r>
      <w:r w:rsidR="00292A11">
        <w:rPr>
          <w:rFonts w:ascii="Times New Roman" w:eastAsiaTheme="minorEastAsia" w:hAnsi="Times New Roman" w:cs="Times New Roman"/>
          <w:b/>
          <w:sz w:val="24"/>
          <w:szCs w:val="24"/>
          <w:lang w:eastAsia="pl-PL"/>
        </w:rPr>
        <w:t>I</w:t>
      </w:r>
      <w:r w:rsidRPr="002D0590">
        <w:rPr>
          <w:rFonts w:ascii="Times New Roman" w:eastAsiaTheme="minorEastAsia" w:hAnsi="Times New Roman" w:cs="Times New Roman"/>
          <w:b/>
          <w:sz w:val="24"/>
          <w:szCs w:val="24"/>
          <w:lang w:eastAsia="pl-PL"/>
        </w:rPr>
        <w:t xml:space="preserve"> Sesji Rady Gminy;</w:t>
      </w:r>
    </w:p>
    <w:p w:rsidR="002D0590" w:rsidRPr="002D0590" w:rsidRDefault="002D0590" w:rsidP="002D0590">
      <w:pPr>
        <w:spacing w:after="200" w:line="276" w:lineRule="auto"/>
        <w:rPr>
          <w:rFonts w:ascii="Times New Roman" w:eastAsiaTheme="minorEastAsia" w:hAnsi="Times New Roman" w:cs="Times New Roman"/>
          <w:sz w:val="24"/>
          <w:szCs w:val="24"/>
          <w:lang w:eastAsia="pl-PL"/>
        </w:rPr>
      </w:pPr>
      <w:r w:rsidRPr="002D0590">
        <w:rPr>
          <w:rFonts w:ascii="Times New Roman" w:eastAsiaTheme="minorEastAsia" w:hAnsi="Times New Roman" w:cs="Times New Roman"/>
          <w:b/>
          <w:sz w:val="24"/>
          <w:szCs w:val="24"/>
          <w:lang w:eastAsia="pl-PL"/>
        </w:rPr>
        <w:t xml:space="preserve">Przewodniczący Rady Gminy Wiesław Pietras </w:t>
      </w:r>
      <w:r w:rsidRPr="002D0590">
        <w:rPr>
          <w:rFonts w:ascii="Times New Roman" w:eastAsiaTheme="minorEastAsia" w:hAnsi="Times New Roman" w:cs="Times New Roman"/>
          <w:sz w:val="24"/>
          <w:szCs w:val="24"/>
          <w:lang w:eastAsia="pl-PL"/>
        </w:rPr>
        <w:t xml:space="preserve">przystąpił do głosowania nad przyjęciem protokołu z </w:t>
      </w:r>
      <w:r w:rsidR="00934432">
        <w:rPr>
          <w:rFonts w:ascii="Times New Roman" w:eastAsiaTheme="minorEastAsia" w:hAnsi="Times New Roman" w:cs="Times New Roman"/>
          <w:sz w:val="24"/>
          <w:szCs w:val="24"/>
          <w:lang w:eastAsia="pl-PL"/>
        </w:rPr>
        <w:t>X</w:t>
      </w:r>
      <w:r w:rsidR="006B3942">
        <w:rPr>
          <w:rFonts w:ascii="Times New Roman" w:eastAsiaTheme="minorEastAsia" w:hAnsi="Times New Roman" w:cs="Times New Roman"/>
          <w:sz w:val="24"/>
          <w:szCs w:val="24"/>
          <w:lang w:eastAsia="pl-PL"/>
        </w:rPr>
        <w:t>I</w:t>
      </w:r>
      <w:r w:rsidR="00292A11">
        <w:rPr>
          <w:rFonts w:ascii="Times New Roman" w:eastAsiaTheme="minorEastAsia" w:hAnsi="Times New Roman" w:cs="Times New Roman"/>
          <w:sz w:val="24"/>
          <w:szCs w:val="24"/>
          <w:lang w:eastAsia="pl-PL"/>
        </w:rPr>
        <w:t>I</w:t>
      </w:r>
      <w:r w:rsidRPr="002D0590">
        <w:rPr>
          <w:rFonts w:ascii="Times New Roman" w:eastAsiaTheme="minorEastAsia" w:hAnsi="Times New Roman" w:cs="Times New Roman"/>
          <w:sz w:val="24"/>
          <w:szCs w:val="24"/>
          <w:lang w:eastAsia="pl-PL"/>
        </w:rPr>
        <w:t xml:space="preserve"> Sesji Rady Gminy;</w:t>
      </w:r>
    </w:p>
    <w:p w:rsidR="002D0590" w:rsidRDefault="002D0590" w:rsidP="002D0590">
      <w:pPr>
        <w:spacing w:after="200" w:line="276" w:lineRule="auto"/>
        <w:rPr>
          <w:rFonts w:ascii="Times New Roman" w:eastAsiaTheme="minorEastAsia" w:hAnsi="Times New Roman" w:cs="Times New Roman"/>
          <w:sz w:val="28"/>
          <w:szCs w:val="24"/>
          <w:lang w:eastAsia="pl-PL"/>
        </w:rPr>
      </w:pPr>
      <w:r w:rsidRPr="00292A11">
        <w:rPr>
          <w:rFonts w:ascii="Times New Roman" w:eastAsiaTheme="minorEastAsia" w:hAnsi="Times New Roman" w:cs="Times New Roman"/>
          <w:sz w:val="28"/>
          <w:szCs w:val="24"/>
          <w:lang w:eastAsia="pl-PL"/>
        </w:rPr>
        <w:t>Za przyjęciem protokołu głosowało 1</w:t>
      </w:r>
      <w:r w:rsidR="00292A11">
        <w:rPr>
          <w:rFonts w:ascii="Times New Roman" w:eastAsiaTheme="minorEastAsia" w:hAnsi="Times New Roman" w:cs="Times New Roman"/>
          <w:sz w:val="28"/>
          <w:szCs w:val="24"/>
          <w:lang w:eastAsia="pl-PL"/>
        </w:rPr>
        <w:t>3</w:t>
      </w:r>
      <w:r w:rsidRPr="00292A11">
        <w:rPr>
          <w:rFonts w:ascii="Times New Roman" w:eastAsiaTheme="minorEastAsia" w:hAnsi="Times New Roman" w:cs="Times New Roman"/>
          <w:sz w:val="28"/>
          <w:szCs w:val="24"/>
          <w:lang w:eastAsia="pl-PL"/>
        </w:rPr>
        <w:t xml:space="preserve"> radnych jednogłośnie. </w:t>
      </w: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b/>
          <w:sz w:val="24"/>
          <w:szCs w:val="24"/>
        </w:rPr>
        <w:t>Wyniki głosowania</w:t>
      </w:r>
    </w:p>
    <w:p w:rsidR="006B3942" w:rsidRPr="006B3942" w:rsidRDefault="006B3942" w:rsidP="006B3942">
      <w:pPr>
        <w:pBdr>
          <w:top w:val="single" w:sz="4" w:space="0" w:color="auto"/>
        </w:pBdr>
        <w:rPr>
          <w:rFonts w:ascii="Times New Roman" w:hAnsi="Times New Roman" w:cs="Times New Roman"/>
          <w:sz w:val="24"/>
          <w:szCs w:val="24"/>
        </w:rPr>
      </w:pP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b/>
          <w:sz w:val="24"/>
          <w:szCs w:val="24"/>
        </w:rPr>
        <w:t>Głosowano w sprawie: Przyjęcie protokołu z XI Sesji Rady Gminy;</w:t>
      </w: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sz w:val="24"/>
          <w:szCs w:val="24"/>
        </w:rPr>
        <w:t>ZA: 13, PRZECIW: 0, WSTRZYMUJĘ SIĘ: 0, BRAK GŁOSU: 0, NIEOBECNI: 2</w:t>
      </w: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b/>
          <w:sz w:val="24"/>
          <w:szCs w:val="24"/>
          <w:u w:val="single"/>
        </w:rPr>
        <w:t>Wyniki imienne:</w:t>
      </w:r>
    </w:p>
    <w:p w:rsidR="006B3942" w:rsidRPr="006B3942" w:rsidRDefault="006B3942" w:rsidP="006B3942">
      <w:pPr>
        <w:spacing w:after="0"/>
        <w:rPr>
          <w:rFonts w:ascii="Times New Roman" w:hAnsi="Times New Roman" w:cs="Times New Roman"/>
          <w:sz w:val="24"/>
          <w:szCs w:val="24"/>
        </w:rPr>
      </w:pPr>
      <w:r w:rsidRPr="006B3942">
        <w:rPr>
          <w:rFonts w:ascii="Times New Roman" w:hAnsi="Times New Roman" w:cs="Times New Roman"/>
          <w:sz w:val="24"/>
          <w:szCs w:val="24"/>
        </w:rPr>
        <w:t>ZA (13)</w:t>
      </w: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sz w:val="24"/>
          <w:szCs w:val="24"/>
        </w:rPr>
        <w:lastRenderedPageBreak/>
        <w:t xml:space="preserve">Aneta Gędziarska, Agata Grzejszczak, Piotr Jankowski, Tomasz Jankowski, Kamil Łysoniewski, Andrzej </w:t>
      </w:r>
      <w:proofErr w:type="spellStart"/>
      <w:r w:rsidRPr="006B3942">
        <w:rPr>
          <w:rFonts w:ascii="Times New Roman" w:hAnsi="Times New Roman" w:cs="Times New Roman"/>
          <w:sz w:val="24"/>
          <w:szCs w:val="24"/>
        </w:rPr>
        <w:t>Matyjasek</w:t>
      </w:r>
      <w:proofErr w:type="spellEnd"/>
      <w:r w:rsidRPr="006B3942">
        <w:rPr>
          <w:rFonts w:ascii="Times New Roman" w:hAnsi="Times New Roman" w:cs="Times New Roman"/>
          <w:sz w:val="24"/>
          <w:szCs w:val="24"/>
        </w:rPr>
        <w:t xml:space="preserve">, Sebastian Michalak, Maciej Obłękowski, Wiesław Pietras, Wiesław Popłoński, Mariusz Szlagowski, Paweł </w:t>
      </w:r>
      <w:proofErr w:type="spellStart"/>
      <w:r w:rsidRPr="006B3942">
        <w:rPr>
          <w:rFonts w:ascii="Times New Roman" w:hAnsi="Times New Roman" w:cs="Times New Roman"/>
          <w:sz w:val="24"/>
          <w:szCs w:val="24"/>
        </w:rPr>
        <w:t>Widuliński</w:t>
      </w:r>
      <w:proofErr w:type="spellEnd"/>
      <w:r w:rsidRPr="006B3942">
        <w:rPr>
          <w:rFonts w:ascii="Times New Roman" w:hAnsi="Times New Roman" w:cs="Times New Roman"/>
          <w:sz w:val="24"/>
          <w:szCs w:val="24"/>
        </w:rPr>
        <w:t>, Igor Żbikowski</w:t>
      </w: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sz w:val="24"/>
          <w:szCs w:val="24"/>
        </w:rPr>
        <w:t>PRZECIW (0)</w:t>
      </w: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sz w:val="24"/>
          <w:szCs w:val="24"/>
        </w:rPr>
        <w:t>WSTRZYMUJĘ SIĘ (0)</w:t>
      </w: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sz w:val="24"/>
          <w:szCs w:val="24"/>
        </w:rPr>
        <w:t>BRAK GŁOSU (0)</w:t>
      </w:r>
    </w:p>
    <w:p w:rsidR="006B3942" w:rsidRPr="006B3942" w:rsidRDefault="006B3942" w:rsidP="006B3942">
      <w:pPr>
        <w:spacing w:after="0"/>
        <w:rPr>
          <w:rFonts w:ascii="Times New Roman" w:hAnsi="Times New Roman" w:cs="Times New Roman"/>
          <w:sz w:val="24"/>
          <w:szCs w:val="24"/>
        </w:rPr>
      </w:pPr>
      <w:r w:rsidRPr="006B3942">
        <w:rPr>
          <w:rFonts w:ascii="Times New Roman" w:hAnsi="Times New Roman" w:cs="Times New Roman"/>
          <w:sz w:val="24"/>
          <w:szCs w:val="24"/>
        </w:rPr>
        <w:t>NIEOBECNI (2)</w:t>
      </w: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sz w:val="24"/>
          <w:szCs w:val="24"/>
        </w:rPr>
        <w:t xml:space="preserve">Małgorzata </w:t>
      </w:r>
      <w:proofErr w:type="spellStart"/>
      <w:r w:rsidRPr="006B3942">
        <w:rPr>
          <w:rFonts w:ascii="Times New Roman" w:hAnsi="Times New Roman" w:cs="Times New Roman"/>
          <w:sz w:val="24"/>
          <w:szCs w:val="24"/>
        </w:rPr>
        <w:t>Bogusiewicz</w:t>
      </w:r>
      <w:proofErr w:type="spellEnd"/>
      <w:r w:rsidRPr="006B3942">
        <w:rPr>
          <w:rFonts w:ascii="Times New Roman" w:hAnsi="Times New Roman" w:cs="Times New Roman"/>
          <w:sz w:val="24"/>
          <w:szCs w:val="24"/>
        </w:rPr>
        <w:t>, Wacław Seliga</w:t>
      </w:r>
    </w:p>
    <w:p w:rsidR="006B3942" w:rsidRPr="006B3942" w:rsidRDefault="006B3942" w:rsidP="006B3942">
      <w:pPr>
        <w:rPr>
          <w:rFonts w:ascii="Times New Roman" w:hAnsi="Times New Roman" w:cs="Times New Roman"/>
          <w:sz w:val="24"/>
          <w:szCs w:val="24"/>
        </w:rPr>
      </w:pPr>
      <w:r w:rsidRPr="006B3942">
        <w:rPr>
          <w:rFonts w:ascii="Times New Roman" w:hAnsi="Times New Roman" w:cs="Times New Roman"/>
          <w:sz w:val="24"/>
          <w:szCs w:val="24"/>
        </w:rPr>
        <w:t>Głosowanie z dnia: 23.04.2025, 15:06:17</w:t>
      </w:r>
    </w:p>
    <w:p w:rsidR="006B3942" w:rsidRPr="006B3942" w:rsidRDefault="00D43FF3" w:rsidP="00D43FF3">
      <w:pPr>
        <w:spacing w:line="259" w:lineRule="auto"/>
        <w:rPr>
          <w:rFonts w:ascii="Times New Roman" w:eastAsiaTheme="minorEastAsia" w:hAnsi="Times New Roman" w:cs="Times New Roman"/>
          <w:b/>
          <w:sz w:val="24"/>
          <w:szCs w:val="24"/>
          <w:lang w:eastAsia="pl-PL"/>
        </w:rPr>
      </w:pPr>
      <w:r w:rsidRPr="002D0590">
        <w:rPr>
          <w:rFonts w:ascii="Times New Roman" w:eastAsiaTheme="minorEastAsia" w:hAnsi="Times New Roman" w:cs="Times New Roman"/>
          <w:b/>
          <w:sz w:val="24"/>
          <w:szCs w:val="24"/>
          <w:lang w:eastAsia="pl-PL"/>
        </w:rPr>
        <w:t xml:space="preserve">Punkt </w:t>
      </w:r>
      <w:r>
        <w:rPr>
          <w:rFonts w:ascii="Times New Roman" w:eastAsiaTheme="minorEastAsia" w:hAnsi="Times New Roman" w:cs="Times New Roman"/>
          <w:b/>
          <w:sz w:val="24"/>
          <w:szCs w:val="24"/>
          <w:lang w:eastAsia="pl-PL"/>
        </w:rPr>
        <w:t>4</w:t>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006B3942">
        <w:rPr>
          <w:rFonts w:ascii="Times New Roman" w:eastAsiaTheme="minorEastAsia" w:hAnsi="Times New Roman" w:cs="Times New Roman"/>
          <w:b/>
          <w:sz w:val="24"/>
          <w:szCs w:val="24"/>
          <w:lang w:eastAsia="pl-PL"/>
        </w:rPr>
        <w:tab/>
      </w:r>
      <w:r w:rsidRPr="00675333">
        <w:rPr>
          <w:rFonts w:ascii="Times New Roman" w:eastAsiaTheme="minorEastAsia" w:hAnsi="Times New Roman" w:cs="Times New Roman"/>
          <w:sz w:val="24"/>
          <w:szCs w:val="24"/>
          <w:lang w:eastAsia="pl-PL"/>
        </w:rPr>
        <w:t xml:space="preserve"> </w:t>
      </w:r>
      <w:r w:rsidR="006B3942" w:rsidRPr="006B3942">
        <w:rPr>
          <w:rFonts w:ascii="Times New Roman" w:eastAsiaTheme="minorEastAsia" w:hAnsi="Times New Roman" w:cs="Times New Roman"/>
          <w:b/>
          <w:sz w:val="24"/>
          <w:szCs w:val="24"/>
          <w:lang w:eastAsia="pl-PL"/>
        </w:rPr>
        <w:t>Podjęcie uchwały w sprawie wyrażenia zgody na nabycie nieruchomości;</w:t>
      </w:r>
    </w:p>
    <w:p w:rsidR="006B3942" w:rsidRDefault="006B3942" w:rsidP="00D43FF3">
      <w:pPr>
        <w:spacing w:line="259" w:lineRule="auto"/>
        <w:rPr>
          <w:rFonts w:ascii="Times New Roman" w:eastAsiaTheme="minorEastAsia" w:hAnsi="Times New Roman" w:cs="Times New Roman"/>
          <w:sz w:val="24"/>
          <w:szCs w:val="24"/>
          <w:lang w:eastAsia="pl-PL"/>
        </w:rPr>
      </w:pPr>
      <w:r>
        <w:rPr>
          <w:rFonts w:ascii="Times New Roman" w:eastAsiaTheme="minorEastAsia" w:hAnsi="Times New Roman" w:cs="Times New Roman"/>
          <w:b/>
          <w:sz w:val="24"/>
          <w:szCs w:val="24"/>
          <w:lang w:eastAsia="pl-PL"/>
        </w:rPr>
        <w:t>Wójt Gminy Krzysztof Boryna</w:t>
      </w:r>
      <w:r>
        <w:rPr>
          <w:rFonts w:ascii="Times New Roman" w:eastAsiaTheme="minorEastAsia" w:hAnsi="Times New Roman" w:cs="Times New Roman"/>
          <w:b/>
          <w:sz w:val="24"/>
          <w:szCs w:val="24"/>
          <w:lang w:eastAsia="pl-PL"/>
        </w:rPr>
        <w:t xml:space="preserve"> </w:t>
      </w:r>
      <w:r w:rsidRPr="006B3942">
        <w:rPr>
          <w:rFonts w:ascii="Times New Roman" w:eastAsiaTheme="minorEastAsia" w:hAnsi="Times New Roman" w:cs="Times New Roman"/>
          <w:sz w:val="24"/>
          <w:szCs w:val="24"/>
          <w:lang w:eastAsia="pl-PL"/>
        </w:rPr>
        <w:t>przedstawił temat zakupu działki przy oczyszczalni ścieków w Bartnikach</w:t>
      </w:r>
      <w:r w:rsidR="00160420">
        <w:rPr>
          <w:rFonts w:ascii="Times New Roman" w:eastAsiaTheme="minorEastAsia" w:hAnsi="Times New Roman" w:cs="Times New Roman"/>
          <w:sz w:val="24"/>
          <w:szCs w:val="24"/>
          <w:lang w:eastAsia="pl-PL"/>
        </w:rPr>
        <w:t xml:space="preserve"> ul. </w:t>
      </w:r>
      <w:proofErr w:type="spellStart"/>
      <w:r w:rsidR="00160420">
        <w:rPr>
          <w:rFonts w:ascii="Times New Roman" w:eastAsiaTheme="minorEastAsia" w:hAnsi="Times New Roman" w:cs="Times New Roman"/>
          <w:sz w:val="24"/>
          <w:szCs w:val="24"/>
          <w:lang w:eastAsia="pl-PL"/>
        </w:rPr>
        <w:t>Relax</w:t>
      </w:r>
      <w:proofErr w:type="spellEnd"/>
      <w:r w:rsidRPr="006B3942">
        <w:rPr>
          <w:rFonts w:ascii="Times New Roman" w:eastAsiaTheme="minorEastAsia" w:hAnsi="Times New Roman" w:cs="Times New Roman"/>
          <w:sz w:val="24"/>
          <w:szCs w:val="24"/>
          <w:lang w:eastAsia="pl-PL"/>
        </w:rPr>
        <w:t xml:space="preserve">. Działka o powierzchni 800 m ma być wykorzystana do przechowywania </w:t>
      </w:r>
      <w:r w:rsidR="00160420">
        <w:rPr>
          <w:rFonts w:ascii="Times New Roman" w:eastAsiaTheme="minorEastAsia" w:hAnsi="Times New Roman" w:cs="Times New Roman"/>
          <w:sz w:val="24"/>
          <w:szCs w:val="24"/>
          <w:lang w:eastAsia="pl-PL"/>
        </w:rPr>
        <w:t xml:space="preserve">gminnego </w:t>
      </w:r>
      <w:r w:rsidRPr="006B3942">
        <w:rPr>
          <w:rFonts w:ascii="Times New Roman" w:eastAsiaTheme="minorEastAsia" w:hAnsi="Times New Roman" w:cs="Times New Roman"/>
          <w:sz w:val="24"/>
          <w:szCs w:val="24"/>
          <w:lang w:eastAsia="pl-PL"/>
        </w:rPr>
        <w:t>sprzętu.</w:t>
      </w:r>
    </w:p>
    <w:p w:rsidR="00160420" w:rsidRPr="00F579FC" w:rsidRDefault="00160420" w:rsidP="00160420">
      <w:pPr>
        <w:spacing w:after="0" w:line="240" w:lineRule="auto"/>
        <w:rPr>
          <w:rFonts w:ascii="Times New Roman" w:eastAsiaTheme="minorEastAsia" w:hAnsi="Times New Roman" w:cs="Times New Roman"/>
          <w:sz w:val="24"/>
          <w:szCs w:val="24"/>
          <w:lang w:eastAsia="pl-PL"/>
        </w:rPr>
      </w:pPr>
      <w:r w:rsidRPr="00F579FC">
        <w:rPr>
          <w:rFonts w:ascii="Times New Roman" w:eastAsiaTheme="minorEastAsia" w:hAnsi="Times New Roman" w:cs="Times New Roman"/>
          <w:sz w:val="24"/>
          <w:szCs w:val="24"/>
          <w:lang w:eastAsia="pl-PL"/>
        </w:rPr>
        <w:t xml:space="preserve">Przewodniczący </w:t>
      </w:r>
      <w:r>
        <w:rPr>
          <w:rFonts w:ascii="Times New Roman" w:eastAsiaTheme="minorEastAsia" w:hAnsi="Times New Roman" w:cs="Times New Roman"/>
          <w:sz w:val="24"/>
          <w:szCs w:val="24"/>
          <w:lang w:eastAsia="pl-PL"/>
        </w:rPr>
        <w:t xml:space="preserve">Rady Gminy </w:t>
      </w:r>
      <w:r w:rsidRPr="00F579FC">
        <w:rPr>
          <w:rFonts w:ascii="Times New Roman" w:eastAsiaTheme="minorEastAsia" w:hAnsi="Times New Roman" w:cs="Times New Roman"/>
          <w:sz w:val="24"/>
          <w:szCs w:val="24"/>
          <w:lang w:eastAsia="pl-PL"/>
        </w:rPr>
        <w:t>przeczytał projekt uchwały i przystąpił do głosowania.</w:t>
      </w:r>
    </w:p>
    <w:p w:rsidR="00160420" w:rsidRDefault="00160420" w:rsidP="00160420">
      <w:pPr>
        <w:spacing w:after="200" w:line="276" w:lineRule="auto"/>
        <w:rPr>
          <w:rFonts w:ascii="Times New Roman" w:eastAsiaTheme="minorEastAsia" w:hAnsi="Times New Roman" w:cs="Times New Roman"/>
          <w:sz w:val="24"/>
          <w:szCs w:val="24"/>
          <w:lang w:eastAsia="pl-PL"/>
        </w:rPr>
      </w:pPr>
      <w:r w:rsidRPr="00F579FC">
        <w:rPr>
          <w:rFonts w:ascii="Times New Roman" w:eastAsiaTheme="minorEastAsia" w:hAnsi="Times New Roman" w:cs="Times New Roman"/>
          <w:sz w:val="24"/>
          <w:szCs w:val="24"/>
          <w:lang w:eastAsia="pl-PL"/>
        </w:rPr>
        <w:t xml:space="preserve">Za przyjęciem </w:t>
      </w:r>
      <w:r>
        <w:rPr>
          <w:rFonts w:ascii="Times New Roman" w:eastAsiaTheme="minorEastAsia" w:hAnsi="Times New Roman" w:cs="Times New Roman"/>
          <w:sz w:val="24"/>
          <w:szCs w:val="24"/>
          <w:lang w:eastAsia="pl-PL"/>
        </w:rPr>
        <w:t xml:space="preserve">uchwały </w:t>
      </w:r>
      <w:r w:rsidRPr="00F579FC">
        <w:rPr>
          <w:rFonts w:ascii="Times New Roman" w:eastAsiaTheme="minorEastAsia" w:hAnsi="Times New Roman" w:cs="Times New Roman"/>
          <w:sz w:val="24"/>
          <w:szCs w:val="24"/>
          <w:lang w:eastAsia="pl-PL"/>
        </w:rPr>
        <w:t>głosowało 1</w:t>
      </w:r>
      <w:r>
        <w:rPr>
          <w:rFonts w:ascii="Times New Roman" w:eastAsiaTheme="minorEastAsia" w:hAnsi="Times New Roman" w:cs="Times New Roman"/>
          <w:sz w:val="24"/>
          <w:szCs w:val="24"/>
          <w:lang w:eastAsia="pl-PL"/>
        </w:rPr>
        <w:t>3</w:t>
      </w:r>
      <w:r w:rsidRPr="00F579FC">
        <w:rPr>
          <w:rFonts w:ascii="Times New Roman" w:eastAsiaTheme="minorEastAsia" w:hAnsi="Times New Roman" w:cs="Times New Roman"/>
          <w:sz w:val="24"/>
          <w:szCs w:val="24"/>
          <w:lang w:eastAsia="pl-PL"/>
        </w:rPr>
        <w:t xml:space="preserve"> radnych jednogłośnie. </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Wyniki głosowania</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Głosowano w sprawie: Podjęcie uchwały w sprawie wyrażenia zgody na nabycie nieruchomości</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ZA: 13, PRZECIW: 0, WSTRZYMUJĘ SIĘ: 0, BRAK GŁOSU: 0, NIEOBECNI: 2</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Wyniki imienne:</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ZA (13)</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 xml:space="preserve">Małgorzata </w:t>
      </w:r>
      <w:proofErr w:type="spellStart"/>
      <w:r w:rsidRPr="00160420">
        <w:rPr>
          <w:rFonts w:ascii="Times New Roman" w:eastAsiaTheme="minorEastAsia" w:hAnsi="Times New Roman" w:cs="Times New Roman"/>
          <w:sz w:val="24"/>
          <w:szCs w:val="24"/>
          <w:lang w:eastAsia="pl-PL"/>
        </w:rPr>
        <w:t>Bogusiewicz</w:t>
      </w:r>
      <w:proofErr w:type="spellEnd"/>
      <w:r w:rsidRPr="00160420">
        <w:rPr>
          <w:rFonts w:ascii="Times New Roman" w:eastAsiaTheme="minorEastAsia" w:hAnsi="Times New Roman" w:cs="Times New Roman"/>
          <w:sz w:val="24"/>
          <w:szCs w:val="24"/>
          <w:lang w:eastAsia="pl-PL"/>
        </w:rPr>
        <w:t xml:space="preserve">, Piotr Jankowski, Tomasz Jankowski, Kamil Łysoniewski, Andrzej </w:t>
      </w:r>
      <w:proofErr w:type="spellStart"/>
      <w:r w:rsidRPr="00160420">
        <w:rPr>
          <w:rFonts w:ascii="Times New Roman" w:eastAsiaTheme="minorEastAsia" w:hAnsi="Times New Roman" w:cs="Times New Roman"/>
          <w:sz w:val="24"/>
          <w:szCs w:val="24"/>
          <w:lang w:eastAsia="pl-PL"/>
        </w:rPr>
        <w:t>Matyjasek</w:t>
      </w:r>
      <w:proofErr w:type="spellEnd"/>
      <w:r w:rsidRPr="00160420">
        <w:rPr>
          <w:rFonts w:ascii="Times New Roman" w:eastAsiaTheme="minorEastAsia" w:hAnsi="Times New Roman" w:cs="Times New Roman"/>
          <w:sz w:val="24"/>
          <w:szCs w:val="24"/>
          <w:lang w:eastAsia="pl-PL"/>
        </w:rPr>
        <w:t xml:space="preserve">, Sebastian Michalak, Maciej Obłękowski, Wiesław Pietras, Wiesław Popłoński, Wacław Seliga, Mariusz Szlagowski, Paweł </w:t>
      </w:r>
      <w:proofErr w:type="spellStart"/>
      <w:r w:rsidRPr="00160420">
        <w:rPr>
          <w:rFonts w:ascii="Times New Roman" w:eastAsiaTheme="minorEastAsia" w:hAnsi="Times New Roman" w:cs="Times New Roman"/>
          <w:sz w:val="24"/>
          <w:szCs w:val="24"/>
          <w:lang w:eastAsia="pl-PL"/>
        </w:rPr>
        <w:t>Widuliński</w:t>
      </w:r>
      <w:proofErr w:type="spellEnd"/>
      <w:r w:rsidRPr="00160420">
        <w:rPr>
          <w:rFonts w:ascii="Times New Roman" w:eastAsiaTheme="minorEastAsia" w:hAnsi="Times New Roman" w:cs="Times New Roman"/>
          <w:sz w:val="24"/>
          <w:szCs w:val="24"/>
          <w:lang w:eastAsia="pl-PL"/>
        </w:rPr>
        <w:t>, Igor Żbikowski</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PRZECIW (0)</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WSTRZYMUJĘ SIĘ (0)</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BRAK GŁOSU (0)</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NIEOBECNI (2)</w:t>
      </w:r>
    </w:p>
    <w:p w:rsidR="00160420" w:rsidRP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Aneta Gędziarska, Agata Grzejszczak</w:t>
      </w:r>
    </w:p>
    <w:p w:rsidR="00160420" w:rsidRDefault="00160420" w:rsidP="00160420">
      <w:pPr>
        <w:spacing w:line="259" w:lineRule="auto"/>
        <w:rPr>
          <w:rFonts w:ascii="Times New Roman" w:eastAsiaTheme="minorEastAsia" w:hAnsi="Times New Roman" w:cs="Times New Roman"/>
          <w:sz w:val="24"/>
          <w:szCs w:val="24"/>
          <w:lang w:eastAsia="pl-PL"/>
        </w:rPr>
      </w:pPr>
      <w:r w:rsidRPr="00160420">
        <w:rPr>
          <w:rFonts w:ascii="Times New Roman" w:eastAsiaTheme="minorEastAsia" w:hAnsi="Times New Roman" w:cs="Times New Roman"/>
          <w:sz w:val="24"/>
          <w:szCs w:val="24"/>
          <w:lang w:eastAsia="pl-PL"/>
        </w:rPr>
        <w:t>Głosowanie z dnia: 29.05.2025, 15:08:24</w:t>
      </w:r>
    </w:p>
    <w:p w:rsidR="00160420" w:rsidRDefault="00160420" w:rsidP="00160420">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w:t>
      </w:r>
      <w:r>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II/</w:t>
      </w:r>
      <w:r>
        <w:rPr>
          <w:rFonts w:ascii="Times New Roman" w:eastAsia="Times New Roman" w:hAnsi="Times New Roman" w:cs="Times New Roman"/>
          <w:b/>
          <w:bCs/>
          <w:sz w:val="24"/>
          <w:szCs w:val="24"/>
          <w:lang w:eastAsia="pl-PL"/>
        </w:rPr>
        <w:t>77</w:t>
      </w:r>
      <w:r>
        <w:rPr>
          <w:rFonts w:ascii="Times New Roman" w:eastAsia="Times New Roman" w:hAnsi="Times New Roman" w:cs="Times New Roman"/>
          <w:b/>
          <w:bCs/>
          <w:sz w:val="24"/>
          <w:szCs w:val="24"/>
          <w:lang w:eastAsia="pl-PL"/>
        </w:rPr>
        <w:t>/2025</w:t>
      </w:r>
      <w:r w:rsidRPr="00272A45">
        <w:rPr>
          <w:rFonts w:ascii="Times New Roman" w:hAnsi="Times New Roman" w:cs="Times New Roman"/>
          <w:b/>
          <w:sz w:val="24"/>
          <w:szCs w:val="24"/>
        </w:rPr>
        <w:t xml:space="preserve"> </w:t>
      </w:r>
      <w:r w:rsidRPr="00272A45">
        <w:rPr>
          <w:rFonts w:ascii="Times New Roman" w:hAnsi="Times New Roman" w:cs="Times New Roman"/>
          <w:sz w:val="24"/>
          <w:szCs w:val="24"/>
        </w:rPr>
        <w:t>w sprawie wyrażenia</w:t>
      </w:r>
      <w:r>
        <w:rPr>
          <w:rFonts w:ascii="Times New Roman" w:hAnsi="Times New Roman" w:cs="Times New Roman"/>
          <w:sz w:val="24"/>
          <w:szCs w:val="24"/>
        </w:rPr>
        <w:t xml:space="preserve"> zgody na </w:t>
      </w:r>
      <w:r>
        <w:rPr>
          <w:rFonts w:ascii="Times New Roman" w:hAnsi="Times New Roman" w:cs="Times New Roman"/>
          <w:sz w:val="24"/>
          <w:szCs w:val="24"/>
        </w:rPr>
        <w:t>nabycie</w:t>
      </w:r>
      <w:r>
        <w:rPr>
          <w:rFonts w:ascii="Times New Roman" w:hAnsi="Times New Roman" w:cs="Times New Roman"/>
          <w:sz w:val="24"/>
          <w:szCs w:val="24"/>
        </w:rPr>
        <w:t xml:space="preserve"> nieruchomości </w:t>
      </w:r>
      <w:r w:rsidRPr="009D2839">
        <w:rPr>
          <w:rFonts w:ascii="Times New Roman" w:eastAsia="Times New Roman" w:hAnsi="Times New Roman" w:cs="Times New Roman"/>
          <w:bCs/>
          <w:sz w:val="24"/>
          <w:szCs w:val="24"/>
          <w:lang w:eastAsia="pl-PL"/>
        </w:rPr>
        <w:t xml:space="preserve">stanowi integralną część protokołu </w:t>
      </w:r>
    </w:p>
    <w:p w:rsidR="00160420" w:rsidRPr="00874671" w:rsidRDefault="00160420" w:rsidP="00160420">
      <w:pPr>
        <w:rPr>
          <w:rFonts w:ascii="Times New Roman" w:hAnsi="Times New Roman" w:cs="Times New Roman"/>
          <w:sz w:val="24"/>
          <w:szCs w:val="24"/>
        </w:rPr>
      </w:pPr>
      <w:r w:rsidRPr="00160420">
        <w:rPr>
          <w:rFonts w:ascii="Times New Roman" w:eastAsia="Times New Roman" w:hAnsi="Times New Roman" w:cs="Times New Roman"/>
          <w:b/>
          <w:bCs/>
          <w:sz w:val="24"/>
          <w:szCs w:val="24"/>
          <w:lang w:eastAsia="pl-PL"/>
        </w:rPr>
        <w:t>Punkt 5</w:t>
      </w:r>
      <w:r w:rsidRPr="00160420">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74671">
        <w:rPr>
          <w:rFonts w:ascii="Times New Roman" w:hAnsi="Times New Roman" w:cs="Times New Roman"/>
          <w:b/>
          <w:sz w:val="24"/>
          <w:szCs w:val="24"/>
        </w:rPr>
        <w:t>Podjęcie uchwały w sprawie zmiany w budżecie gminy na rok 2025</w:t>
      </w:r>
    </w:p>
    <w:p w:rsidR="00160420" w:rsidRDefault="00160420" w:rsidP="00160420">
      <w:pPr>
        <w:pStyle w:val="NormalnyWeb"/>
      </w:pPr>
      <w:r w:rsidRPr="00F579FC">
        <w:rPr>
          <w:rFonts w:eastAsiaTheme="minorEastAsia"/>
          <w:b/>
        </w:rPr>
        <w:lastRenderedPageBreak/>
        <w:t>Skarbnik Gminy Elżbieta Zdziebłowska</w:t>
      </w:r>
      <w:r w:rsidR="00A20C18">
        <w:rPr>
          <w:rFonts w:eastAsiaTheme="minorEastAsia"/>
          <w:b/>
        </w:rPr>
        <w:t xml:space="preserve"> </w:t>
      </w:r>
      <w:r w:rsidR="00A20C18" w:rsidRPr="00A20C18">
        <w:rPr>
          <w:rFonts w:eastAsiaTheme="minorEastAsia"/>
        </w:rPr>
        <w:t>przedstawiła projekt uchwały</w:t>
      </w:r>
      <w:r w:rsidR="00A20C18">
        <w:rPr>
          <w:rFonts w:eastAsiaTheme="minorEastAsia"/>
        </w:rPr>
        <w:t>.</w:t>
      </w:r>
      <w:r>
        <w:rPr>
          <w:rFonts w:eastAsiaTheme="minorEastAsia"/>
          <w:b/>
        </w:rPr>
        <w:t xml:space="preserve"> </w:t>
      </w:r>
      <w:r w:rsidR="00D43FF3" w:rsidRPr="00160420">
        <w:rPr>
          <w:rFonts w:eastAsiaTheme="minorEastAsia"/>
          <w:b/>
        </w:rPr>
        <w:tab/>
        <w:t xml:space="preserve">   </w:t>
      </w:r>
      <w:r>
        <w:t xml:space="preserve">Zwiększono plan dochodów i wydatków bieżących o 14 295,85 zł z tytułu opłat za zezwolenia na sprzedaż alkoholu w obrocie hurtowym. W dziale 900 zwiększono dochody i wydatki bieżące o 49 670,50 zł na utylizację azbestu – środki z </w:t>
      </w:r>
      <w:proofErr w:type="spellStart"/>
      <w:r>
        <w:t>WFOŚiGW</w:t>
      </w:r>
      <w:proofErr w:type="spellEnd"/>
      <w:r>
        <w:t xml:space="preserve"> w Warszawie.</w:t>
      </w:r>
    </w:p>
    <w:p w:rsidR="00160420" w:rsidRDefault="00160420" w:rsidP="00160420">
      <w:pPr>
        <w:pStyle w:val="NormalnyWeb"/>
      </w:pPr>
      <w:r>
        <w:t>W wydatkach bieżących dokonano przesunięć: zmniejszono plan o 96 829,00 zł i zwiększono o 82 043,00 zł. Zwiększono pomoc finansową dla Powiatu Żyrardowskiego na utrwalenie nawierzchni drogi Bartniki–Miedniewice, a zmniejszono środki na zadanie „Poprawa przejezdności drogi Puszcza Mariańska–Mszczonów” – zgodnie z aneksem obniżającym koszty.</w:t>
      </w:r>
    </w:p>
    <w:p w:rsidR="00160420" w:rsidRDefault="00160420" w:rsidP="00160420">
      <w:pPr>
        <w:pStyle w:val="NormalnyWeb"/>
      </w:pPr>
      <w:r>
        <w:t>W dziale 700 zwiększono wydatki majątkowe o 72 500,00 zł na zakup działki w Bartnikach przy oczyszczalni. W dziale 754 zwiększono wydatki bieżące o 30 000,00 zł na Fundusz Wsparcia Policji (zakwaterowanie i wyżywienie funkcjonariuszy). W dziale 921 zwiększono wydatki bieżące o 5 000,00 zł na dotację dla Gminnej Biblioteki Publicznej na realizację projektu z okazji Dnia Dziecka.</w:t>
      </w:r>
    </w:p>
    <w:p w:rsidR="00A20C18" w:rsidRDefault="00A20C18" w:rsidP="00A20C18">
      <w:pPr>
        <w:pStyle w:val="NormalnyWeb"/>
      </w:pPr>
      <w:r>
        <w:rPr>
          <w:rFonts w:eastAsiaTheme="minorEastAsia"/>
          <w:b/>
        </w:rPr>
        <w:t>Wójt Gminy Krzysztof Boryna</w:t>
      </w:r>
      <w:r>
        <w:rPr>
          <w:rFonts w:eastAsiaTheme="minorEastAsia"/>
          <w:b/>
        </w:rPr>
        <w:t xml:space="preserve"> p</w:t>
      </w:r>
      <w:r>
        <w:t>oinformowa</w:t>
      </w:r>
      <w:r>
        <w:t>ł</w:t>
      </w:r>
      <w:r>
        <w:t>, że zakończono modernizację drogi Gęsia Szyja, a odbiór inwestycji zaplanowano na wtorek. W wyniku przetargu koszt zadania był niższy, co umożliwiło zmniejszenie dofinansowania o 96 000 zł. Zaoszczędzone środki zostaną przeznaczone na powierzchniowe utwardzenie drogi powiatowej Bartniki–Wiskitki na odcinku 875 m, którego koszt wynosi 82 000 zł.</w:t>
      </w:r>
      <w:r>
        <w:t xml:space="preserve"> </w:t>
      </w:r>
      <w:r>
        <w:t>Zabezpieczono 72 000 zł na zakup działki przy ul. Relaks.</w:t>
      </w:r>
      <w:r>
        <w:t xml:space="preserve"> Wójt pr</w:t>
      </w:r>
      <w:r>
        <w:t>zedstawi</w:t>
      </w:r>
      <w:r>
        <w:t>ł</w:t>
      </w:r>
      <w:r>
        <w:t xml:space="preserve"> inicjatywę wsparcia Policji – planowane są dodatkowe nocne patrole Policji z Radomia na terenie gmin Puszcza Mariańska i Wiskitki. Projekt realizowany będzie pilotażowo przez pół roku. Gmina zabezpiecza na ten cel 30 000 zł, podobnie inne gminy; powiat przekaże 50 000 zł, a Żyrardów 120 000 zł. Porozumienie jest w przygotowaniu i zostanie przedstawione radzie.</w:t>
      </w:r>
      <w:r>
        <w:t xml:space="preserve"> Dodatkowo poinformował</w:t>
      </w:r>
      <w:r>
        <w:t xml:space="preserve"> o przyznaniu </w:t>
      </w:r>
      <w:r w:rsidRPr="00A20C18">
        <w:t>ponad 49 000 zł na utylizację azbestu, która ma rozpocząć się niezwłocznie.</w:t>
      </w:r>
    </w:p>
    <w:p w:rsidR="00A20C18" w:rsidRPr="00F579FC" w:rsidRDefault="00A20C18" w:rsidP="00A20C18">
      <w:pPr>
        <w:spacing w:after="0" w:line="240" w:lineRule="auto"/>
        <w:rPr>
          <w:rFonts w:ascii="Times New Roman" w:eastAsiaTheme="minorEastAsia" w:hAnsi="Times New Roman" w:cs="Times New Roman"/>
          <w:sz w:val="24"/>
          <w:szCs w:val="24"/>
          <w:lang w:eastAsia="pl-PL"/>
        </w:rPr>
      </w:pPr>
      <w:r w:rsidRPr="00F579FC">
        <w:rPr>
          <w:rFonts w:ascii="Times New Roman" w:eastAsiaTheme="minorEastAsia" w:hAnsi="Times New Roman" w:cs="Times New Roman"/>
          <w:sz w:val="24"/>
          <w:szCs w:val="24"/>
          <w:lang w:eastAsia="pl-PL"/>
        </w:rPr>
        <w:t xml:space="preserve">Przewodniczący </w:t>
      </w:r>
      <w:r>
        <w:rPr>
          <w:rFonts w:ascii="Times New Roman" w:eastAsiaTheme="minorEastAsia" w:hAnsi="Times New Roman" w:cs="Times New Roman"/>
          <w:sz w:val="24"/>
          <w:szCs w:val="24"/>
          <w:lang w:eastAsia="pl-PL"/>
        </w:rPr>
        <w:t xml:space="preserve">Rady Gminy </w:t>
      </w:r>
      <w:r w:rsidRPr="00F579FC">
        <w:rPr>
          <w:rFonts w:ascii="Times New Roman" w:eastAsiaTheme="minorEastAsia" w:hAnsi="Times New Roman" w:cs="Times New Roman"/>
          <w:sz w:val="24"/>
          <w:szCs w:val="24"/>
          <w:lang w:eastAsia="pl-PL"/>
        </w:rPr>
        <w:t>przeczytał projekt uchwały i przystąpił do głosowania.</w:t>
      </w:r>
    </w:p>
    <w:p w:rsidR="00A20C18" w:rsidRDefault="00A20C18" w:rsidP="00A20C18">
      <w:pPr>
        <w:spacing w:after="200" w:line="276" w:lineRule="auto"/>
        <w:rPr>
          <w:rFonts w:ascii="Times New Roman" w:eastAsiaTheme="minorEastAsia" w:hAnsi="Times New Roman" w:cs="Times New Roman"/>
          <w:sz w:val="24"/>
          <w:szCs w:val="24"/>
          <w:lang w:eastAsia="pl-PL"/>
        </w:rPr>
      </w:pPr>
      <w:r w:rsidRPr="00F579FC">
        <w:rPr>
          <w:rFonts w:ascii="Times New Roman" w:eastAsiaTheme="minorEastAsia" w:hAnsi="Times New Roman" w:cs="Times New Roman"/>
          <w:sz w:val="24"/>
          <w:szCs w:val="24"/>
          <w:lang w:eastAsia="pl-PL"/>
        </w:rPr>
        <w:t xml:space="preserve">Za przyjęciem </w:t>
      </w:r>
      <w:r>
        <w:rPr>
          <w:rFonts w:ascii="Times New Roman" w:eastAsiaTheme="minorEastAsia" w:hAnsi="Times New Roman" w:cs="Times New Roman"/>
          <w:sz w:val="24"/>
          <w:szCs w:val="24"/>
          <w:lang w:eastAsia="pl-PL"/>
        </w:rPr>
        <w:t xml:space="preserve">uchwały </w:t>
      </w:r>
      <w:r w:rsidRPr="00F579FC">
        <w:rPr>
          <w:rFonts w:ascii="Times New Roman" w:eastAsiaTheme="minorEastAsia" w:hAnsi="Times New Roman" w:cs="Times New Roman"/>
          <w:sz w:val="24"/>
          <w:szCs w:val="24"/>
          <w:lang w:eastAsia="pl-PL"/>
        </w:rPr>
        <w:t>głosowało 1</w:t>
      </w:r>
      <w:r>
        <w:rPr>
          <w:rFonts w:ascii="Times New Roman" w:eastAsiaTheme="minorEastAsia" w:hAnsi="Times New Roman" w:cs="Times New Roman"/>
          <w:sz w:val="24"/>
          <w:szCs w:val="24"/>
          <w:lang w:eastAsia="pl-PL"/>
        </w:rPr>
        <w:t>3</w:t>
      </w:r>
      <w:r w:rsidRPr="00F579FC">
        <w:rPr>
          <w:rFonts w:ascii="Times New Roman" w:eastAsiaTheme="minorEastAsia" w:hAnsi="Times New Roman" w:cs="Times New Roman"/>
          <w:sz w:val="24"/>
          <w:szCs w:val="24"/>
          <w:lang w:eastAsia="pl-PL"/>
        </w:rPr>
        <w:t xml:space="preserve"> radnych jednogłośnie. </w:t>
      </w:r>
    </w:p>
    <w:p w:rsidR="00A20C18" w:rsidRPr="00A20C18" w:rsidRDefault="00A20C18" w:rsidP="00A20C18">
      <w:pPr>
        <w:rPr>
          <w:rFonts w:ascii="Times New Roman" w:hAnsi="Times New Roman" w:cs="Times New Roman"/>
          <w:sz w:val="24"/>
          <w:szCs w:val="24"/>
        </w:rPr>
      </w:pPr>
      <w:r w:rsidRPr="00A20C18">
        <w:rPr>
          <w:rFonts w:ascii="Times New Roman" w:hAnsi="Times New Roman" w:cs="Times New Roman"/>
          <w:b/>
          <w:sz w:val="24"/>
          <w:szCs w:val="24"/>
        </w:rPr>
        <w:t>Wyniki głosowania</w:t>
      </w:r>
    </w:p>
    <w:p w:rsidR="00A20C18" w:rsidRPr="00A20C18" w:rsidRDefault="00A20C18" w:rsidP="00A20C18">
      <w:pPr>
        <w:rPr>
          <w:rFonts w:ascii="Times New Roman" w:hAnsi="Times New Roman" w:cs="Times New Roman"/>
          <w:sz w:val="24"/>
          <w:szCs w:val="24"/>
        </w:rPr>
      </w:pPr>
      <w:r w:rsidRPr="00A20C18">
        <w:rPr>
          <w:rFonts w:ascii="Times New Roman" w:hAnsi="Times New Roman" w:cs="Times New Roman"/>
          <w:b/>
          <w:sz w:val="24"/>
          <w:szCs w:val="24"/>
        </w:rPr>
        <w:t>Głosowano w sprawie: Podjęcie uchwały w sprawie zmiany w budżecie gminy na rok 2025</w:t>
      </w:r>
    </w:p>
    <w:p w:rsidR="00A20C18" w:rsidRPr="00A20C18" w:rsidRDefault="00A20C18" w:rsidP="00A20C18">
      <w:pPr>
        <w:rPr>
          <w:rFonts w:ascii="Times New Roman" w:hAnsi="Times New Roman" w:cs="Times New Roman"/>
          <w:sz w:val="24"/>
          <w:szCs w:val="24"/>
        </w:rPr>
      </w:pPr>
      <w:r w:rsidRPr="00A20C18">
        <w:rPr>
          <w:rFonts w:ascii="Times New Roman" w:hAnsi="Times New Roman" w:cs="Times New Roman"/>
          <w:sz w:val="24"/>
          <w:szCs w:val="24"/>
        </w:rPr>
        <w:t>ZA: 13, PRZECIW: 0, WSTRZYMUJĘ SIĘ: 0, BRAK GŁOSU: 0, NIEOBECNI: 2</w:t>
      </w:r>
    </w:p>
    <w:p w:rsidR="00A20C18" w:rsidRPr="00A20C18" w:rsidRDefault="00A20C18" w:rsidP="00A20C18">
      <w:pPr>
        <w:rPr>
          <w:rFonts w:ascii="Times New Roman" w:hAnsi="Times New Roman" w:cs="Times New Roman"/>
          <w:sz w:val="24"/>
          <w:szCs w:val="24"/>
        </w:rPr>
      </w:pPr>
      <w:r w:rsidRPr="00A20C18">
        <w:rPr>
          <w:rFonts w:ascii="Times New Roman" w:hAnsi="Times New Roman" w:cs="Times New Roman"/>
          <w:b/>
          <w:sz w:val="24"/>
          <w:szCs w:val="24"/>
          <w:u w:val="single"/>
        </w:rPr>
        <w:t>Wyniki imienne:</w:t>
      </w:r>
    </w:p>
    <w:p w:rsidR="00A20C18" w:rsidRPr="00A20C18" w:rsidRDefault="00A20C18" w:rsidP="00A20C18">
      <w:pPr>
        <w:spacing w:after="0"/>
        <w:rPr>
          <w:rFonts w:ascii="Times New Roman" w:hAnsi="Times New Roman" w:cs="Times New Roman"/>
          <w:sz w:val="24"/>
          <w:szCs w:val="24"/>
        </w:rPr>
      </w:pPr>
      <w:r w:rsidRPr="00A20C18">
        <w:rPr>
          <w:rFonts w:ascii="Times New Roman" w:hAnsi="Times New Roman" w:cs="Times New Roman"/>
          <w:sz w:val="24"/>
          <w:szCs w:val="24"/>
        </w:rPr>
        <w:t>ZA (13)</w:t>
      </w:r>
    </w:p>
    <w:p w:rsidR="00A20C18" w:rsidRPr="00A20C18" w:rsidRDefault="00A20C18" w:rsidP="00A20C18">
      <w:pPr>
        <w:rPr>
          <w:rFonts w:ascii="Times New Roman" w:hAnsi="Times New Roman" w:cs="Times New Roman"/>
          <w:sz w:val="24"/>
          <w:szCs w:val="24"/>
        </w:rPr>
      </w:pPr>
      <w:r w:rsidRPr="00A20C18">
        <w:rPr>
          <w:rFonts w:ascii="Times New Roman" w:hAnsi="Times New Roman" w:cs="Times New Roman"/>
          <w:sz w:val="24"/>
          <w:szCs w:val="24"/>
        </w:rPr>
        <w:t xml:space="preserve">Małgorzata </w:t>
      </w:r>
      <w:proofErr w:type="spellStart"/>
      <w:r w:rsidRPr="00A20C18">
        <w:rPr>
          <w:rFonts w:ascii="Times New Roman" w:hAnsi="Times New Roman" w:cs="Times New Roman"/>
          <w:sz w:val="24"/>
          <w:szCs w:val="24"/>
        </w:rPr>
        <w:t>Bogusiewicz</w:t>
      </w:r>
      <w:proofErr w:type="spellEnd"/>
      <w:r w:rsidRPr="00A20C18">
        <w:rPr>
          <w:rFonts w:ascii="Times New Roman" w:hAnsi="Times New Roman" w:cs="Times New Roman"/>
          <w:sz w:val="24"/>
          <w:szCs w:val="24"/>
        </w:rPr>
        <w:t xml:space="preserve">, Piotr Jankowski, Tomasz Jankowski, Kamil Łysoniewski, Andrzej </w:t>
      </w:r>
      <w:proofErr w:type="spellStart"/>
      <w:r w:rsidRPr="00A20C18">
        <w:rPr>
          <w:rFonts w:ascii="Times New Roman" w:hAnsi="Times New Roman" w:cs="Times New Roman"/>
          <w:sz w:val="24"/>
          <w:szCs w:val="24"/>
        </w:rPr>
        <w:t>Matyjasek</w:t>
      </w:r>
      <w:proofErr w:type="spellEnd"/>
      <w:r w:rsidRPr="00A20C18">
        <w:rPr>
          <w:rFonts w:ascii="Times New Roman" w:hAnsi="Times New Roman" w:cs="Times New Roman"/>
          <w:sz w:val="24"/>
          <w:szCs w:val="24"/>
        </w:rPr>
        <w:t xml:space="preserve">, Sebastian Michalak, Maciej Obłękowski, Wiesław Pietras, Wiesław Popłoński, Wacław Seliga, Mariusz Szlagowski, Paweł </w:t>
      </w:r>
      <w:proofErr w:type="spellStart"/>
      <w:r w:rsidRPr="00A20C18">
        <w:rPr>
          <w:rFonts w:ascii="Times New Roman" w:hAnsi="Times New Roman" w:cs="Times New Roman"/>
          <w:sz w:val="24"/>
          <w:szCs w:val="24"/>
        </w:rPr>
        <w:t>Widuliński</w:t>
      </w:r>
      <w:proofErr w:type="spellEnd"/>
      <w:r w:rsidRPr="00A20C18">
        <w:rPr>
          <w:rFonts w:ascii="Times New Roman" w:hAnsi="Times New Roman" w:cs="Times New Roman"/>
          <w:sz w:val="24"/>
          <w:szCs w:val="24"/>
        </w:rPr>
        <w:t>, Igor Żbikowski</w:t>
      </w:r>
    </w:p>
    <w:p w:rsidR="00A20C18" w:rsidRPr="00A20C18" w:rsidRDefault="00A20C18" w:rsidP="00A20C18">
      <w:pPr>
        <w:rPr>
          <w:rFonts w:ascii="Times New Roman" w:hAnsi="Times New Roman" w:cs="Times New Roman"/>
          <w:sz w:val="24"/>
          <w:szCs w:val="24"/>
        </w:rPr>
      </w:pPr>
      <w:r w:rsidRPr="00A20C18">
        <w:rPr>
          <w:rFonts w:ascii="Times New Roman" w:hAnsi="Times New Roman" w:cs="Times New Roman"/>
          <w:sz w:val="24"/>
          <w:szCs w:val="24"/>
        </w:rPr>
        <w:t>PRZECIW (0)</w:t>
      </w:r>
    </w:p>
    <w:p w:rsidR="00A20C18" w:rsidRPr="00A20C18" w:rsidRDefault="00A20C18" w:rsidP="00A20C18">
      <w:pPr>
        <w:rPr>
          <w:rFonts w:ascii="Times New Roman" w:hAnsi="Times New Roman" w:cs="Times New Roman"/>
          <w:sz w:val="24"/>
          <w:szCs w:val="24"/>
        </w:rPr>
      </w:pPr>
      <w:r w:rsidRPr="00A20C18">
        <w:rPr>
          <w:rFonts w:ascii="Times New Roman" w:hAnsi="Times New Roman" w:cs="Times New Roman"/>
          <w:sz w:val="24"/>
          <w:szCs w:val="24"/>
        </w:rPr>
        <w:t>WSTRZYMUJĘ SIĘ (0)</w:t>
      </w:r>
    </w:p>
    <w:p w:rsidR="00A20C18" w:rsidRPr="00A20C18" w:rsidRDefault="00A20C18" w:rsidP="00A20C18">
      <w:pPr>
        <w:rPr>
          <w:rFonts w:ascii="Times New Roman" w:hAnsi="Times New Roman" w:cs="Times New Roman"/>
          <w:sz w:val="24"/>
          <w:szCs w:val="24"/>
        </w:rPr>
      </w:pPr>
      <w:r w:rsidRPr="00A20C18">
        <w:rPr>
          <w:rFonts w:ascii="Times New Roman" w:hAnsi="Times New Roman" w:cs="Times New Roman"/>
          <w:sz w:val="24"/>
          <w:szCs w:val="24"/>
        </w:rPr>
        <w:t>BRAK GŁOSU (0)</w:t>
      </w:r>
    </w:p>
    <w:p w:rsidR="00A20C18" w:rsidRPr="00A20C18" w:rsidRDefault="00A20C18" w:rsidP="00A20C18">
      <w:pPr>
        <w:spacing w:after="0"/>
        <w:rPr>
          <w:rFonts w:ascii="Times New Roman" w:hAnsi="Times New Roman" w:cs="Times New Roman"/>
          <w:sz w:val="24"/>
          <w:szCs w:val="24"/>
        </w:rPr>
      </w:pPr>
      <w:r w:rsidRPr="00A20C18">
        <w:rPr>
          <w:rFonts w:ascii="Times New Roman" w:hAnsi="Times New Roman" w:cs="Times New Roman"/>
          <w:sz w:val="24"/>
          <w:szCs w:val="24"/>
        </w:rPr>
        <w:t>NIEOBECNI (2)</w:t>
      </w:r>
    </w:p>
    <w:p w:rsidR="00A20C18" w:rsidRDefault="00A20C18" w:rsidP="00A20C18">
      <w:pPr>
        <w:rPr>
          <w:rFonts w:ascii="Times New Roman" w:hAnsi="Times New Roman" w:cs="Times New Roman"/>
          <w:sz w:val="24"/>
          <w:szCs w:val="24"/>
        </w:rPr>
      </w:pPr>
      <w:r w:rsidRPr="00A20C18">
        <w:rPr>
          <w:rFonts w:ascii="Times New Roman" w:hAnsi="Times New Roman" w:cs="Times New Roman"/>
          <w:sz w:val="24"/>
          <w:szCs w:val="24"/>
        </w:rPr>
        <w:lastRenderedPageBreak/>
        <w:t>Aneta Gędziarska, Agata Grzejszczak</w:t>
      </w:r>
    </w:p>
    <w:p w:rsidR="00233991" w:rsidRPr="00160420" w:rsidRDefault="00A20C18" w:rsidP="00160420">
      <w:pPr>
        <w:rPr>
          <w:rFonts w:ascii="Times New Roman" w:eastAsiaTheme="minorEastAsia" w:hAnsi="Times New Roman" w:cs="Times New Roman"/>
          <w:b/>
          <w:sz w:val="24"/>
          <w:szCs w:val="24"/>
          <w:lang w:eastAsia="pl-PL"/>
        </w:rPr>
      </w:pPr>
      <w:r w:rsidRPr="00A20C18">
        <w:rPr>
          <w:rFonts w:ascii="Times New Roman" w:hAnsi="Times New Roman" w:cs="Times New Roman"/>
          <w:sz w:val="24"/>
          <w:szCs w:val="24"/>
        </w:rPr>
        <w:t>Głosowanie z dnia: 29.05.2025, 15:17:05</w:t>
      </w:r>
      <w:r w:rsidR="00D43FF3" w:rsidRPr="00160420">
        <w:rPr>
          <w:rFonts w:ascii="Times New Roman" w:eastAsiaTheme="minorEastAsia" w:hAnsi="Times New Roman" w:cs="Times New Roman"/>
          <w:b/>
          <w:sz w:val="24"/>
          <w:szCs w:val="24"/>
          <w:lang w:eastAsia="pl-PL"/>
        </w:rPr>
        <w:t xml:space="preserve">                                                                                                         </w:t>
      </w:r>
    </w:p>
    <w:p w:rsidR="006A5F1E" w:rsidRPr="009D2839" w:rsidRDefault="00233991" w:rsidP="006A5F1E">
      <w:pPr>
        <w:rPr>
          <w:rFonts w:ascii="Times New Roman" w:eastAsia="Times New Roman" w:hAnsi="Times New Roman" w:cs="Times New Roman"/>
          <w:bCs/>
          <w:sz w:val="24"/>
          <w:szCs w:val="24"/>
          <w:lang w:eastAsia="pl-PL"/>
        </w:rPr>
      </w:pPr>
      <w:r w:rsidRPr="00874671">
        <w:rPr>
          <w:rFonts w:ascii="Times New Roman" w:eastAsia="Times New Roman" w:hAnsi="Times New Roman" w:cs="Times New Roman"/>
          <w:bCs/>
          <w:sz w:val="24"/>
          <w:szCs w:val="24"/>
          <w:lang w:eastAsia="pl-PL"/>
        </w:rPr>
        <w:t>Uchwała</w:t>
      </w:r>
      <w:r w:rsidRPr="00874671">
        <w:rPr>
          <w:rFonts w:ascii="Times New Roman" w:eastAsia="Times New Roman" w:hAnsi="Times New Roman" w:cs="Times New Roman"/>
          <w:b/>
          <w:bCs/>
          <w:sz w:val="24"/>
          <w:szCs w:val="24"/>
          <w:lang w:eastAsia="pl-PL"/>
        </w:rPr>
        <w:t xml:space="preserve"> Nr </w:t>
      </w:r>
      <w:r w:rsidR="00934432" w:rsidRPr="00874671">
        <w:rPr>
          <w:rFonts w:ascii="Times New Roman" w:eastAsia="Times New Roman" w:hAnsi="Times New Roman" w:cs="Times New Roman"/>
          <w:b/>
          <w:bCs/>
          <w:sz w:val="24"/>
          <w:szCs w:val="24"/>
          <w:lang w:eastAsia="pl-PL"/>
        </w:rPr>
        <w:t>X</w:t>
      </w:r>
      <w:r w:rsidR="00874671">
        <w:rPr>
          <w:rFonts w:ascii="Times New Roman" w:eastAsia="Times New Roman" w:hAnsi="Times New Roman" w:cs="Times New Roman"/>
          <w:b/>
          <w:bCs/>
          <w:sz w:val="24"/>
          <w:szCs w:val="24"/>
          <w:lang w:eastAsia="pl-PL"/>
        </w:rPr>
        <w:t>I</w:t>
      </w:r>
      <w:r w:rsidR="00294528" w:rsidRPr="00874671">
        <w:rPr>
          <w:rFonts w:ascii="Times New Roman" w:eastAsia="Times New Roman" w:hAnsi="Times New Roman" w:cs="Times New Roman"/>
          <w:b/>
          <w:bCs/>
          <w:sz w:val="24"/>
          <w:szCs w:val="24"/>
          <w:lang w:eastAsia="pl-PL"/>
        </w:rPr>
        <w:t>I</w:t>
      </w:r>
      <w:r w:rsidR="00A20C18">
        <w:rPr>
          <w:rFonts w:ascii="Times New Roman" w:eastAsia="Times New Roman" w:hAnsi="Times New Roman" w:cs="Times New Roman"/>
          <w:b/>
          <w:bCs/>
          <w:sz w:val="24"/>
          <w:szCs w:val="24"/>
          <w:lang w:eastAsia="pl-PL"/>
        </w:rPr>
        <w:t>I</w:t>
      </w:r>
      <w:r w:rsidR="00294528" w:rsidRPr="00874671">
        <w:rPr>
          <w:rFonts w:ascii="Times New Roman" w:eastAsia="Times New Roman" w:hAnsi="Times New Roman" w:cs="Times New Roman"/>
          <w:b/>
          <w:bCs/>
          <w:sz w:val="24"/>
          <w:szCs w:val="24"/>
          <w:lang w:eastAsia="pl-PL"/>
        </w:rPr>
        <w:t>/</w:t>
      </w:r>
      <w:r w:rsidR="00A20C18">
        <w:rPr>
          <w:rFonts w:ascii="Times New Roman" w:eastAsia="Times New Roman" w:hAnsi="Times New Roman" w:cs="Times New Roman"/>
          <w:b/>
          <w:bCs/>
          <w:sz w:val="24"/>
          <w:szCs w:val="24"/>
          <w:lang w:eastAsia="pl-PL"/>
        </w:rPr>
        <w:t>7</w:t>
      </w:r>
      <w:r w:rsidR="00874671">
        <w:rPr>
          <w:rFonts w:ascii="Times New Roman" w:eastAsia="Times New Roman" w:hAnsi="Times New Roman" w:cs="Times New Roman"/>
          <w:b/>
          <w:bCs/>
          <w:sz w:val="24"/>
          <w:szCs w:val="24"/>
          <w:lang w:eastAsia="pl-PL"/>
        </w:rPr>
        <w:t>8</w:t>
      </w:r>
      <w:r w:rsidR="00934432" w:rsidRPr="00874671">
        <w:rPr>
          <w:rFonts w:ascii="Times New Roman" w:eastAsia="Times New Roman" w:hAnsi="Times New Roman" w:cs="Times New Roman"/>
          <w:b/>
          <w:bCs/>
          <w:sz w:val="24"/>
          <w:szCs w:val="24"/>
          <w:lang w:eastAsia="pl-PL"/>
        </w:rPr>
        <w:t>/2</w:t>
      </w:r>
      <w:r w:rsidR="00A20C18">
        <w:rPr>
          <w:rFonts w:ascii="Times New Roman" w:eastAsia="Times New Roman" w:hAnsi="Times New Roman" w:cs="Times New Roman"/>
          <w:b/>
          <w:bCs/>
          <w:sz w:val="24"/>
          <w:szCs w:val="24"/>
          <w:lang w:eastAsia="pl-PL"/>
        </w:rPr>
        <w:t>0</w:t>
      </w:r>
      <w:r w:rsidR="00934432" w:rsidRPr="00874671">
        <w:rPr>
          <w:rFonts w:ascii="Times New Roman" w:eastAsia="Times New Roman" w:hAnsi="Times New Roman" w:cs="Times New Roman"/>
          <w:b/>
          <w:bCs/>
          <w:sz w:val="24"/>
          <w:szCs w:val="24"/>
          <w:lang w:eastAsia="pl-PL"/>
        </w:rPr>
        <w:t>25</w:t>
      </w:r>
      <w:r w:rsidRPr="00874671">
        <w:rPr>
          <w:rFonts w:ascii="Times New Roman" w:eastAsia="Times New Roman" w:hAnsi="Times New Roman" w:cs="Times New Roman"/>
          <w:b/>
          <w:bCs/>
          <w:sz w:val="24"/>
          <w:szCs w:val="24"/>
          <w:lang w:eastAsia="pl-PL"/>
        </w:rPr>
        <w:t xml:space="preserve"> </w:t>
      </w:r>
      <w:r w:rsidRPr="00874671">
        <w:rPr>
          <w:rFonts w:ascii="Times New Roman" w:eastAsia="Times New Roman" w:hAnsi="Times New Roman" w:cs="Times New Roman"/>
          <w:bCs/>
          <w:sz w:val="24"/>
          <w:szCs w:val="24"/>
          <w:lang w:eastAsia="pl-PL"/>
        </w:rPr>
        <w:t xml:space="preserve">w </w:t>
      </w:r>
      <w:r w:rsidR="00F579FC" w:rsidRPr="00F579FC">
        <w:rPr>
          <w:rFonts w:ascii="Times New Roman" w:eastAsiaTheme="minorEastAsia" w:hAnsi="Times New Roman" w:cs="Times New Roman"/>
          <w:b/>
          <w:sz w:val="24"/>
          <w:szCs w:val="24"/>
          <w:lang w:eastAsia="pl-PL"/>
        </w:rPr>
        <w:t xml:space="preserve"> </w:t>
      </w:r>
      <w:r w:rsidR="00F579FC" w:rsidRPr="00874671">
        <w:rPr>
          <w:rFonts w:ascii="Times New Roman" w:eastAsiaTheme="minorEastAsia" w:hAnsi="Times New Roman" w:cs="Times New Roman"/>
          <w:sz w:val="24"/>
          <w:szCs w:val="24"/>
          <w:lang w:eastAsia="pl-PL"/>
        </w:rPr>
        <w:t>sprawie zmian w budżecie gminy na rok 202</w:t>
      </w:r>
      <w:r w:rsidR="00874671" w:rsidRPr="00874671">
        <w:rPr>
          <w:rFonts w:ascii="Times New Roman" w:eastAsiaTheme="minorEastAsia" w:hAnsi="Times New Roman" w:cs="Times New Roman"/>
          <w:sz w:val="24"/>
          <w:szCs w:val="24"/>
          <w:lang w:eastAsia="pl-PL"/>
        </w:rPr>
        <w:t>5</w:t>
      </w:r>
      <w:r w:rsidR="006A5F1E" w:rsidRPr="009D2839">
        <w:rPr>
          <w:rFonts w:ascii="Times New Roman" w:hAnsi="Times New Roman" w:cs="Times New Roman"/>
          <w:sz w:val="24"/>
          <w:szCs w:val="24"/>
        </w:rPr>
        <w:t xml:space="preserve"> </w:t>
      </w:r>
      <w:r w:rsidR="006A5F1E" w:rsidRPr="009D2839">
        <w:rPr>
          <w:rFonts w:ascii="Times New Roman" w:eastAsia="Times New Roman" w:hAnsi="Times New Roman" w:cs="Times New Roman"/>
          <w:bCs/>
          <w:sz w:val="24"/>
          <w:szCs w:val="24"/>
          <w:lang w:eastAsia="pl-PL"/>
        </w:rPr>
        <w:t xml:space="preserve">stanowi integralną część protokołu </w:t>
      </w:r>
    </w:p>
    <w:p w:rsidR="00A411D4" w:rsidRDefault="00D90E88" w:rsidP="00863063">
      <w:pPr>
        <w:tabs>
          <w:tab w:val="left" w:pos="708"/>
        </w:tabs>
        <w:spacing w:after="0" w:line="276" w:lineRule="auto"/>
        <w:jc w:val="both"/>
        <w:rPr>
          <w:rFonts w:ascii="Times New Roman" w:eastAsiaTheme="minorEastAsia" w:hAnsi="Times New Roman" w:cs="Times New Roman"/>
          <w:b/>
          <w:sz w:val="24"/>
          <w:szCs w:val="24"/>
          <w:lang w:eastAsia="pl-PL"/>
        </w:rPr>
      </w:pPr>
      <w:r w:rsidRPr="00D90E88">
        <w:rPr>
          <w:rFonts w:ascii="Times New Roman" w:eastAsiaTheme="minorEastAsia" w:hAnsi="Times New Roman" w:cs="Times New Roman"/>
          <w:b/>
          <w:sz w:val="24"/>
          <w:szCs w:val="24"/>
          <w:lang w:eastAsia="pl-PL"/>
        </w:rPr>
        <w:t xml:space="preserve">Punkt </w:t>
      </w:r>
      <w:r w:rsidR="00A20C18">
        <w:rPr>
          <w:rFonts w:ascii="Times New Roman" w:eastAsiaTheme="minorEastAsia" w:hAnsi="Times New Roman" w:cs="Times New Roman"/>
          <w:b/>
          <w:sz w:val="24"/>
          <w:szCs w:val="24"/>
          <w:lang w:eastAsia="pl-PL"/>
        </w:rPr>
        <w:t>6</w:t>
      </w:r>
      <w:r w:rsidR="00A20C18" w:rsidRPr="00A20C18">
        <w:t xml:space="preserve"> </w:t>
      </w:r>
      <w:r w:rsidR="00A20C18">
        <w:rPr>
          <w:rFonts w:ascii="Times New Roman" w:eastAsiaTheme="minorEastAsia" w:hAnsi="Times New Roman" w:cs="Times New Roman"/>
          <w:b/>
          <w:sz w:val="24"/>
          <w:szCs w:val="24"/>
          <w:lang w:eastAsia="pl-PL"/>
        </w:rPr>
        <w:tab/>
      </w:r>
      <w:r w:rsidR="00A20C18">
        <w:rPr>
          <w:rFonts w:ascii="Times New Roman" w:eastAsiaTheme="minorEastAsia" w:hAnsi="Times New Roman" w:cs="Times New Roman"/>
          <w:b/>
          <w:sz w:val="24"/>
          <w:szCs w:val="24"/>
          <w:lang w:eastAsia="pl-PL"/>
        </w:rPr>
        <w:tab/>
      </w:r>
      <w:r w:rsidR="00A20C18">
        <w:rPr>
          <w:rFonts w:ascii="Times New Roman" w:eastAsiaTheme="minorEastAsia" w:hAnsi="Times New Roman" w:cs="Times New Roman"/>
          <w:b/>
          <w:sz w:val="24"/>
          <w:szCs w:val="24"/>
          <w:lang w:eastAsia="pl-PL"/>
        </w:rPr>
        <w:tab/>
      </w:r>
      <w:r w:rsidR="00A20C18">
        <w:rPr>
          <w:rFonts w:ascii="Times New Roman" w:eastAsiaTheme="minorEastAsia" w:hAnsi="Times New Roman" w:cs="Times New Roman"/>
          <w:b/>
          <w:sz w:val="24"/>
          <w:szCs w:val="24"/>
          <w:lang w:eastAsia="pl-PL"/>
        </w:rPr>
        <w:tab/>
      </w:r>
      <w:r w:rsidR="00A20C18">
        <w:rPr>
          <w:rFonts w:ascii="Times New Roman" w:eastAsiaTheme="minorEastAsia" w:hAnsi="Times New Roman" w:cs="Times New Roman"/>
          <w:b/>
          <w:sz w:val="24"/>
          <w:szCs w:val="24"/>
          <w:lang w:eastAsia="pl-PL"/>
        </w:rPr>
        <w:tab/>
      </w:r>
      <w:r w:rsidR="00A20C18">
        <w:rPr>
          <w:rFonts w:ascii="Times New Roman" w:eastAsiaTheme="minorEastAsia" w:hAnsi="Times New Roman" w:cs="Times New Roman"/>
          <w:b/>
          <w:sz w:val="24"/>
          <w:szCs w:val="24"/>
          <w:lang w:eastAsia="pl-PL"/>
        </w:rPr>
        <w:tab/>
      </w:r>
      <w:r w:rsidR="00A20C18">
        <w:rPr>
          <w:rFonts w:ascii="Times New Roman" w:eastAsiaTheme="minorEastAsia" w:hAnsi="Times New Roman" w:cs="Times New Roman"/>
          <w:b/>
          <w:sz w:val="24"/>
          <w:szCs w:val="24"/>
          <w:lang w:eastAsia="pl-PL"/>
        </w:rPr>
        <w:tab/>
      </w:r>
      <w:r w:rsidR="00A20C18">
        <w:rPr>
          <w:rFonts w:ascii="Times New Roman" w:eastAsiaTheme="minorEastAsia" w:hAnsi="Times New Roman" w:cs="Times New Roman"/>
          <w:b/>
          <w:sz w:val="24"/>
          <w:szCs w:val="24"/>
          <w:lang w:eastAsia="pl-PL"/>
        </w:rPr>
        <w:tab/>
      </w:r>
      <w:r w:rsidR="00A20C18">
        <w:rPr>
          <w:rFonts w:ascii="Times New Roman" w:eastAsiaTheme="minorEastAsia" w:hAnsi="Times New Roman" w:cs="Times New Roman"/>
          <w:b/>
          <w:sz w:val="24"/>
          <w:szCs w:val="24"/>
          <w:lang w:eastAsia="pl-PL"/>
        </w:rPr>
        <w:tab/>
      </w:r>
      <w:r w:rsidR="00A20C18">
        <w:rPr>
          <w:rFonts w:ascii="Times New Roman" w:eastAsiaTheme="minorEastAsia" w:hAnsi="Times New Roman" w:cs="Times New Roman"/>
          <w:b/>
          <w:sz w:val="24"/>
          <w:szCs w:val="24"/>
          <w:lang w:eastAsia="pl-PL"/>
        </w:rPr>
        <w:tab/>
        <w:t xml:space="preserve">                   </w:t>
      </w:r>
      <w:r w:rsidR="00A20C18" w:rsidRPr="00A20C18">
        <w:rPr>
          <w:rFonts w:ascii="Times New Roman" w:eastAsiaTheme="minorEastAsia" w:hAnsi="Times New Roman" w:cs="Times New Roman"/>
          <w:b/>
          <w:sz w:val="24"/>
          <w:szCs w:val="24"/>
          <w:lang w:eastAsia="pl-PL"/>
        </w:rPr>
        <w:t>Podjęcie uchwały w sprawie udzielenia pomocy finansowej dla Powiatu Żyrardowskiego (przebudowa drogi powiatowej Raducz – Jeruzal);</w:t>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t xml:space="preserve">                   </w:t>
      </w:r>
    </w:p>
    <w:p w:rsidR="00D75E94" w:rsidRDefault="00874671" w:rsidP="005D4D45">
      <w:pPr>
        <w:pStyle w:val="HTML-wstpniesformatowany"/>
        <w:rPr>
          <w:rFonts w:ascii="Times New Roman" w:eastAsiaTheme="minorEastAsia" w:hAnsi="Times New Roman" w:cs="Times New Roman"/>
          <w:sz w:val="24"/>
          <w:szCs w:val="24"/>
          <w:lang w:eastAsia="pl-PL"/>
        </w:rPr>
      </w:pPr>
      <w:r>
        <w:rPr>
          <w:rFonts w:ascii="Times New Roman" w:eastAsiaTheme="minorEastAsia" w:hAnsi="Times New Roman" w:cs="Times New Roman"/>
          <w:b/>
          <w:sz w:val="24"/>
          <w:szCs w:val="24"/>
          <w:lang w:eastAsia="pl-PL"/>
        </w:rPr>
        <w:t>Wójt Gminy Krzysztof Boryna</w:t>
      </w:r>
      <w:r w:rsidR="00D75E94">
        <w:rPr>
          <w:rFonts w:ascii="Times New Roman" w:eastAsiaTheme="minorEastAsia" w:hAnsi="Times New Roman" w:cs="Times New Roman"/>
          <w:b/>
          <w:sz w:val="24"/>
          <w:szCs w:val="24"/>
          <w:lang w:eastAsia="pl-PL"/>
        </w:rPr>
        <w:t>:</w:t>
      </w:r>
      <w:r w:rsidR="00A20C18">
        <w:rPr>
          <w:rFonts w:ascii="Times New Roman" w:eastAsiaTheme="minorEastAsia" w:hAnsi="Times New Roman" w:cs="Times New Roman"/>
          <w:b/>
          <w:sz w:val="24"/>
          <w:szCs w:val="24"/>
          <w:lang w:eastAsia="pl-PL"/>
        </w:rPr>
        <w:t xml:space="preserve"> </w:t>
      </w:r>
      <w:r w:rsidR="00D75E94" w:rsidRPr="00D75E94">
        <w:rPr>
          <w:rFonts w:ascii="Times New Roman" w:eastAsiaTheme="minorEastAsia" w:hAnsi="Times New Roman" w:cs="Times New Roman"/>
          <w:sz w:val="24"/>
          <w:szCs w:val="24"/>
          <w:lang w:eastAsia="pl-PL"/>
        </w:rPr>
        <w:t>Na poprzedniej sesji omawiano dofinansowanie remontu drogi między Zatorem a Starym Łajszczewem. Zadanie wyceniono na 440 000 zł – powiat uzyskał 220 000 zł z FOGR i zabezpieczył 50 000 zł z budżetu. Gmina planuje udział w wysokości 170 000 zł. Przetarg nie został jeszcze rozstrzygnięty. Inwestycja obejmuje ostatni, dotąd niewyremontowany odcinek drogi – celem jest zakończenie wcześniej rozpoczętych prac.</w:t>
      </w:r>
    </w:p>
    <w:p w:rsidR="00D75E94" w:rsidRDefault="00D75E94" w:rsidP="005D4D45">
      <w:pPr>
        <w:pStyle w:val="HTML-wstpniesformatowany"/>
        <w:rPr>
          <w:rFonts w:ascii="Times New Roman" w:eastAsiaTheme="minorEastAsia" w:hAnsi="Times New Roman" w:cs="Times New Roman"/>
          <w:sz w:val="24"/>
          <w:szCs w:val="24"/>
          <w:lang w:eastAsia="pl-PL"/>
        </w:rPr>
      </w:pPr>
    </w:p>
    <w:p w:rsidR="00D75E94" w:rsidRPr="00F579FC" w:rsidRDefault="00D75E94" w:rsidP="00D75E94">
      <w:pPr>
        <w:spacing w:after="0" w:line="240" w:lineRule="auto"/>
        <w:rPr>
          <w:rFonts w:ascii="Times New Roman" w:eastAsiaTheme="minorEastAsia" w:hAnsi="Times New Roman" w:cs="Times New Roman"/>
          <w:sz w:val="24"/>
          <w:szCs w:val="24"/>
          <w:lang w:eastAsia="pl-PL"/>
        </w:rPr>
      </w:pPr>
      <w:r w:rsidRPr="00F579FC">
        <w:rPr>
          <w:rFonts w:ascii="Times New Roman" w:eastAsiaTheme="minorEastAsia" w:hAnsi="Times New Roman" w:cs="Times New Roman"/>
          <w:sz w:val="24"/>
          <w:szCs w:val="24"/>
          <w:lang w:eastAsia="pl-PL"/>
        </w:rPr>
        <w:t xml:space="preserve">Przewodniczący </w:t>
      </w:r>
      <w:r>
        <w:rPr>
          <w:rFonts w:ascii="Times New Roman" w:eastAsiaTheme="minorEastAsia" w:hAnsi="Times New Roman" w:cs="Times New Roman"/>
          <w:sz w:val="24"/>
          <w:szCs w:val="24"/>
          <w:lang w:eastAsia="pl-PL"/>
        </w:rPr>
        <w:t xml:space="preserve">Rady Gminy </w:t>
      </w:r>
      <w:r w:rsidRPr="00F579FC">
        <w:rPr>
          <w:rFonts w:ascii="Times New Roman" w:eastAsiaTheme="minorEastAsia" w:hAnsi="Times New Roman" w:cs="Times New Roman"/>
          <w:sz w:val="24"/>
          <w:szCs w:val="24"/>
          <w:lang w:eastAsia="pl-PL"/>
        </w:rPr>
        <w:t>przeczytał projekt uchwały i przystąpił do głosowania.</w:t>
      </w:r>
    </w:p>
    <w:p w:rsidR="00D75E94" w:rsidRDefault="00D75E94" w:rsidP="00D75E94">
      <w:pPr>
        <w:pStyle w:val="HTML-wstpniesformatowany"/>
        <w:rPr>
          <w:rFonts w:ascii="Times New Roman" w:eastAsiaTheme="minorEastAsia" w:hAnsi="Times New Roman" w:cs="Times New Roman"/>
          <w:sz w:val="24"/>
          <w:szCs w:val="24"/>
          <w:lang w:eastAsia="pl-PL"/>
        </w:rPr>
      </w:pPr>
      <w:r w:rsidRPr="00F579FC">
        <w:rPr>
          <w:rFonts w:ascii="Times New Roman" w:eastAsiaTheme="minorEastAsia" w:hAnsi="Times New Roman" w:cs="Times New Roman"/>
          <w:sz w:val="24"/>
          <w:szCs w:val="24"/>
          <w:lang w:eastAsia="pl-PL"/>
        </w:rPr>
        <w:t xml:space="preserve">Za przyjęciem </w:t>
      </w:r>
      <w:r>
        <w:rPr>
          <w:rFonts w:ascii="Times New Roman" w:eastAsiaTheme="minorEastAsia" w:hAnsi="Times New Roman" w:cs="Times New Roman"/>
          <w:sz w:val="24"/>
          <w:szCs w:val="24"/>
          <w:lang w:eastAsia="pl-PL"/>
        </w:rPr>
        <w:t xml:space="preserve">uchwały </w:t>
      </w:r>
      <w:r w:rsidRPr="00F579FC">
        <w:rPr>
          <w:rFonts w:ascii="Times New Roman" w:eastAsiaTheme="minorEastAsia" w:hAnsi="Times New Roman" w:cs="Times New Roman"/>
          <w:sz w:val="24"/>
          <w:szCs w:val="24"/>
          <w:lang w:eastAsia="pl-PL"/>
        </w:rPr>
        <w:t>głosowało 1</w:t>
      </w:r>
      <w:r>
        <w:rPr>
          <w:rFonts w:ascii="Times New Roman" w:eastAsiaTheme="minorEastAsia" w:hAnsi="Times New Roman" w:cs="Times New Roman"/>
          <w:sz w:val="24"/>
          <w:szCs w:val="24"/>
          <w:lang w:eastAsia="pl-PL"/>
        </w:rPr>
        <w:t>3</w:t>
      </w:r>
      <w:r w:rsidRPr="00F579FC">
        <w:rPr>
          <w:rFonts w:ascii="Times New Roman" w:eastAsiaTheme="minorEastAsia" w:hAnsi="Times New Roman" w:cs="Times New Roman"/>
          <w:sz w:val="24"/>
          <w:szCs w:val="24"/>
          <w:lang w:eastAsia="pl-PL"/>
        </w:rPr>
        <w:t xml:space="preserve"> radnych jednogłośnie</w:t>
      </w:r>
      <w:r>
        <w:rPr>
          <w:rFonts w:ascii="Times New Roman" w:eastAsiaTheme="minorEastAsia" w:hAnsi="Times New Roman" w:cs="Times New Roman"/>
          <w:sz w:val="24"/>
          <w:szCs w:val="24"/>
          <w:lang w:eastAsia="pl-PL"/>
        </w:rPr>
        <w:t>.</w:t>
      </w:r>
    </w:p>
    <w:p w:rsidR="00D75E94" w:rsidRDefault="00D75E94" w:rsidP="00D75E94">
      <w:pPr>
        <w:pStyle w:val="HTML-wstpniesformatowany"/>
        <w:rPr>
          <w:rFonts w:ascii="Times New Roman" w:eastAsiaTheme="minorEastAsia" w:hAnsi="Times New Roman" w:cs="Times New Roman"/>
          <w:sz w:val="24"/>
          <w:szCs w:val="24"/>
          <w:lang w:eastAsia="pl-PL"/>
        </w:rPr>
      </w:pPr>
    </w:p>
    <w:p w:rsidR="000C2AB4" w:rsidRPr="009D2839" w:rsidRDefault="000C2AB4" w:rsidP="00272A45">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sidR="00A11D0E">
        <w:rPr>
          <w:rFonts w:ascii="Times New Roman" w:eastAsia="Times New Roman" w:hAnsi="Times New Roman" w:cs="Times New Roman"/>
          <w:b/>
          <w:bCs/>
          <w:sz w:val="24"/>
          <w:szCs w:val="24"/>
          <w:lang w:eastAsia="pl-PL"/>
        </w:rPr>
        <w:t xml:space="preserve"> Nr X</w:t>
      </w:r>
      <w:r w:rsidR="00272A45">
        <w:rPr>
          <w:rFonts w:ascii="Times New Roman" w:eastAsia="Times New Roman" w:hAnsi="Times New Roman" w:cs="Times New Roman"/>
          <w:b/>
          <w:bCs/>
          <w:sz w:val="24"/>
          <w:szCs w:val="24"/>
          <w:lang w:eastAsia="pl-PL"/>
        </w:rPr>
        <w:t>I</w:t>
      </w:r>
      <w:r w:rsidR="00D75E94">
        <w:rPr>
          <w:rFonts w:ascii="Times New Roman" w:eastAsia="Times New Roman" w:hAnsi="Times New Roman" w:cs="Times New Roman"/>
          <w:b/>
          <w:bCs/>
          <w:sz w:val="24"/>
          <w:szCs w:val="24"/>
          <w:lang w:eastAsia="pl-PL"/>
        </w:rPr>
        <w:t>I</w:t>
      </w:r>
      <w:r w:rsidR="00331A2B">
        <w:rPr>
          <w:rFonts w:ascii="Times New Roman" w:eastAsia="Times New Roman" w:hAnsi="Times New Roman" w:cs="Times New Roman"/>
          <w:b/>
          <w:bCs/>
          <w:sz w:val="24"/>
          <w:szCs w:val="24"/>
          <w:lang w:eastAsia="pl-PL"/>
        </w:rPr>
        <w:t>I</w:t>
      </w:r>
      <w:r w:rsidR="00A11D0E">
        <w:rPr>
          <w:rFonts w:ascii="Times New Roman" w:eastAsia="Times New Roman" w:hAnsi="Times New Roman" w:cs="Times New Roman"/>
          <w:b/>
          <w:bCs/>
          <w:sz w:val="24"/>
          <w:szCs w:val="24"/>
          <w:lang w:eastAsia="pl-PL"/>
        </w:rPr>
        <w:t>/</w:t>
      </w:r>
      <w:r w:rsidR="00D75E94">
        <w:rPr>
          <w:rFonts w:ascii="Times New Roman" w:eastAsia="Times New Roman" w:hAnsi="Times New Roman" w:cs="Times New Roman"/>
          <w:b/>
          <w:bCs/>
          <w:sz w:val="24"/>
          <w:szCs w:val="24"/>
          <w:lang w:eastAsia="pl-PL"/>
        </w:rPr>
        <w:t>7</w:t>
      </w:r>
      <w:r w:rsidR="00272A45">
        <w:rPr>
          <w:rFonts w:ascii="Times New Roman" w:eastAsia="Times New Roman" w:hAnsi="Times New Roman" w:cs="Times New Roman"/>
          <w:b/>
          <w:bCs/>
          <w:sz w:val="24"/>
          <w:szCs w:val="24"/>
          <w:lang w:eastAsia="pl-PL"/>
        </w:rPr>
        <w:t>9</w:t>
      </w:r>
      <w:r w:rsidR="00A11D0E">
        <w:rPr>
          <w:rFonts w:ascii="Times New Roman" w:eastAsia="Times New Roman" w:hAnsi="Times New Roman" w:cs="Times New Roman"/>
          <w:b/>
          <w:bCs/>
          <w:sz w:val="24"/>
          <w:szCs w:val="24"/>
          <w:lang w:eastAsia="pl-PL"/>
        </w:rPr>
        <w:t>/2025</w:t>
      </w:r>
      <w:r w:rsidR="00272A45" w:rsidRPr="00272A45">
        <w:rPr>
          <w:rFonts w:ascii="Times New Roman" w:hAnsi="Times New Roman" w:cs="Times New Roman"/>
          <w:b/>
          <w:sz w:val="24"/>
          <w:szCs w:val="24"/>
        </w:rPr>
        <w:t xml:space="preserve"> </w:t>
      </w:r>
      <w:r w:rsidR="00272A45" w:rsidRPr="00272A45">
        <w:rPr>
          <w:rFonts w:ascii="Times New Roman" w:hAnsi="Times New Roman" w:cs="Times New Roman"/>
          <w:sz w:val="24"/>
          <w:szCs w:val="24"/>
        </w:rPr>
        <w:t xml:space="preserve">w sprawie </w:t>
      </w:r>
      <w:r w:rsidR="00D75E94" w:rsidRPr="00D75E94">
        <w:rPr>
          <w:rFonts w:ascii="Times New Roman" w:hAnsi="Times New Roman" w:cs="Times New Roman"/>
          <w:sz w:val="24"/>
          <w:szCs w:val="24"/>
        </w:rPr>
        <w:t>udzielenia pomocy finansowej dla Powiatu Żyrardowskiego (przebudowa drog</w:t>
      </w:r>
      <w:r w:rsidR="00D75E94">
        <w:rPr>
          <w:rFonts w:ascii="Times New Roman" w:hAnsi="Times New Roman" w:cs="Times New Roman"/>
          <w:sz w:val="24"/>
          <w:szCs w:val="24"/>
        </w:rPr>
        <w:t>i powiatowej Raducz – Jeruzal) s</w:t>
      </w:r>
      <w:r w:rsidRPr="009D2839">
        <w:rPr>
          <w:rFonts w:ascii="Times New Roman" w:eastAsia="Times New Roman" w:hAnsi="Times New Roman" w:cs="Times New Roman"/>
          <w:bCs/>
          <w:sz w:val="24"/>
          <w:szCs w:val="24"/>
          <w:lang w:eastAsia="pl-PL"/>
        </w:rPr>
        <w:t xml:space="preserve">tanowi integralną część protokołu </w:t>
      </w:r>
    </w:p>
    <w:p w:rsidR="00184F50" w:rsidRDefault="000C2AB4" w:rsidP="00D75E94">
      <w:pPr>
        <w:spacing w:after="0" w:line="276" w:lineRule="auto"/>
        <w:rPr>
          <w:rFonts w:ascii="Times New Roman" w:hAnsi="Times New Roman" w:cs="Times New Roman"/>
          <w:b/>
          <w:sz w:val="24"/>
          <w:szCs w:val="24"/>
        </w:rPr>
      </w:pPr>
      <w:r w:rsidRPr="001314CD">
        <w:rPr>
          <w:rFonts w:ascii="Times New Roman" w:hAnsi="Times New Roman" w:cs="Times New Roman"/>
          <w:b/>
          <w:sz w:val="24"/>
          <w:szCs w:val="24"/>
        </w:rPr>
        <w:t xml:space="preserve">Punkt </w:t>
      </w:r>
      <w:r w:rsidR="00D75E94">
        <w:rPr>
          <w:rFonts w:ascii="Times New Roman" w:hAnsi="Times New Roman" w:cs="Times New Roman"/>
          <w:b/>
          <w:sz w:val="24"/>
          <w:szCs w:val="24"/>
        </w:rPr>
        <w:t>7</w:t>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t xml:space="preserve">                                                    </w:t>
      </w:r>
      <w:r w:rsidR="00D75E94" w:rsidRPr="00D75E94">
        <w:rPr>
          <w:rFonts w:ascii="Times New Roman" w:hAnsi="Times New Roman" w:cs="Times New Roman"/>
          <w:b/>
          <w:sz w:val="24"/>
          <w:szCs w:val="24"/>
        </w:rPr>
        <w:t>Podjęcie uchwały w sprawie udzielenia pomocy finansowej dla Powiatu Żyrardowskiego (powierzchniowe utrwalenie na drogach powiatowych);</w:t>
      </w:r>
      <w:r w:rsidR="004E4DA1">
        <w:rPr>
          <w:rFonts w:ascii="Times New Roman" w:hAnsi="Times New Roman" w:cs="Times New Roman"/>
          <w:b/>
          <w:sz w:val="24"/>
          <w:szCs w:val="24"/>
        </w:rPr>
        <w:t xml:space="preserve">                                                             </w:t>
      </w:r>
    </w:p>
    <w:p w:rsidR="00D75E94" w:rsidRDefault="00D75E94" w:rsidP="00453961">
      <w:pPr>
        <w:spacing w:after="200" w:line="276" w:lineRule="auto"/>
        <w:rPr>
          <w:rFonts w:ascii="Times New Roman" w:hAnsi="Times New Roman" w:cs="Times New Roman"/>
          <w:sz w:val="24"/>
          <w:szCs w:val="24"/>
        </w:rPr>
      </w:pPr>
    </w:p>
    <w:p w:rsidR="00453961" w:rsidRDefault="00453961" w:rsidP="00453961">
      <w:pPr>
        <w:spacing w:after="200" w:line="276" w:lineRule="auto"/>
        <w:rPr>
          <w:rFonts w:ascii="Times New Roman" w:eastAsiaTheme="minorEastAsia" w:hAnsi="Times New Roman" w:cs="Times New Roman"/>
          <w:sz w:val="24"/>
          <w:szCs w:val="24"/>
          <w:lang w:eastAsia="pl-PL"/>
        </w:rPr>
      </w:pPr>
      <w:r w:rsidRPr="000C2AB4">
        <w:rPr>
          <w:rFonts w:ascii="Times New Roman" w:hAnsi="Times New Roman" w:cs="Times New Roman"/>
          <w:sz w:val="24"/>
          <w:szCs w:val="24"/>
        </w:rPr>
        <w:t xml:space="preserve">Przewodniczący Rady Gminy przeczytał projekt uchwały. </w:t>
      </w:r>
      <w:r w:rsidR="003D366B">
        <w:rPr>
          <w:rFonts w:ascii="Times New Roman" w:hAnsi="Times New Roman" w:cs="Times New Roman"/>
          <w:sz w:val="24"/>
          <w:szCs w:val="24"/>
        </w:rPr>
        <w:t xml:space="preserve"> P</w:t>
      </w:r>
      <w:r>
        <w:rPr>
          <w:rFonts w:ascii="Times New Roman" w:hAnsi="Times New Roman" w:cs="Times New Roman"/>
          <w:sz w:val="24"/>
          <w:szCs w:val="24"/>
        </w:rPr>
        <w:t>ytań ani uwag do projektu uchwały</w:t>
      </w:r>
      <w:r w:rsidR="00C5104D">
        <w:rPr>
          <w:rFonts w:ascii="Times New Roman" w:hAnsi="Times New Roman" w:cs="Times New Roman"/>
          <w:sz w:val="24"/>
          <w:szCs w:val="24"/>
        </w:rPr>
        <w:t xml:space="preserve"> nie zgłoszono, Przewodniczący R</w:t>
      </w:r>
      <w:r>
        <w:rPr>
          <w:rFonts w:ascii="Times New Roman" w:hAnsi="Times New Roman" w:cs="Times New Roman"/>
          <w:sz w:val="24"/>
          <w:szCs w:val="24"/>
        </w:rPr>
        <w:t xml:space="preserve">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 przyjęciem uchwały głosowało 1</w:t>
      </w:r>
      <w:r w:rsidR="00C5104D">
        <w:rPr>
          <w:rFonts w:ascii="Times New Roman" w:eastAsiaTheme="minorEastAsia" w:hAnsi="Times New Roman" w:cs="Times New Roman"/>
          <w:sz w:val="24"/>
          <w:szCs w:val="24"/>
          <w:lang w:eastAsia="pl-PL"/>
        </w:rPr>
        <w:t>3</w:t>
      </w:r>
      <w:r w:rsidRPr="008E68EA">
        <w:rPr>
          <w:rFonts w:ascii="Times New Roman" w:eastAsiaTheme="minorEastAsia" w:hAnsi="Times New Roman" w:cs="Times New Roman"/>
          <w:sz w:val="24"/>
          <w:szCs w:val="24"/>
          <w:lang w:eastAsia="pl-PL"/>
        </w:rPr>
        <w:t xml:space="preserve"> radnych jednogłośnie. </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b/>
          <w:sz w:val="24"/>
          <w:szCs w:val="24"/>
          <w:lang w:eastAsia="pl-PL"/>
        </w:rPr>
        <w:t>Wyniki głosowania</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b/>
          <w:sz w:val="24"/>
          <w:szCs w:val="24"/>
          <w:lang w:eastAsia="pl-PL"/>
        </w:rPr>
        <w:t>Głosowano w sprawie: Podjęcie uchwały w sprawie udzielenia pomocy finansowej dla Powiatu Żyrardowskiego (powierzchniowe utrwalenie na drogach powiatowych);</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ZA: 13, PRZECIW: 0, WSTRZYMUJĘ SIĘ: 0, BRAK GŁOSU: 0, NIEOBECNI: 2</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b/>
          <w:sz w:val="24"/>
          <w:szCs w:val="24"/>
          <w:u w:val="single"/>
          <w:lang w:eastAsia="pl-PL"/>
        </w:rPr>
        <w:t>Wyniki imienne:</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ZA (13)</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 xml:space="preserve">Małgorzata </w:t>
      </w:r>
      <w:proofErr w:type="spellStart"/>
      <w:r w:rsidRPr="00D75E94">
        <w:rPr>
          <w:rFonts w:ascii="Times New Roman" w:eastAsiaTheme="minorEastAsia" w:hAnsi="Times New Roman" w:cs="Times New Roman"/>
          <w:sz w:val="24"/>
          <w:szCs w:val="24"/>
          <w:lang w:eastAsia="pl-PL"/>
        </w:rPr>
        <w:t>Bogusiewicz</w:t>
      </w:r>
      <w:proofErr w:type="spellEnd"/>
      <w:r w:rsidRPr="00D75E94">
        <w:rPr>
          <w:rFonts w:ascii="Times New Roman" w:eastAsiaTheme="minorEastAsia" w:hAnsi="Times New Roman" w:cs="Times New Roman"/>
          <w:sz w:val="24"/>
          <w:szCs w:val="24"/>
          <w:lang w:eastAsia="pl-PL"/>
        </w:rPr>
        <w:t xml:space="preserve">, Piotr Jankowski, Tomasz Jankowski, Kamil Łysoniewski, Andrzej </w:t>
      </w:r>
      <w:proofErr w:type="spellStart"/>
      <w:r w:rsidRPr="00D75E94">
        <w:rPr>
          <w:rFonts w:ascii="Times New Roman" w:eastAsiaTheme="minorEastAsia" w:hAnsi="Times New Roman" w:cs="Times New Roman"/>
          <w:sz w:val="24"/>
          <w:szCs w:val="24"/>
          <w:lang w:eastAsia="pl-PL"/>
        </w:rPr>
        <w:t>Matyjasek</w:t>
      </w:r>
      <w:proofErr w:type="spellEnd"/>
      <w:r w:rsidRPr="00D75E94">
        <w:rPr>
          <w:rFonts w:ascii="Times New Roman" w:eastAsiaTheme="minorEastAsia" w:hAnsi="Times New Roman" w:cs="Times New Roman"/>
          <w:sz w:val="24"/>
          <w:szCs w:val="24"/>
          <w:lang w:eastAsia="pl-PL"/>
        </w:rPr>
        <w:t xml:space="preserve">, Sebastian Michalak, Maciej Obłękowski, Wiesław Pietras, Wiesław Popłoński, Wacław Seliga, Mariusz Szlagowski, Paweł </w:t>
      </w:r>
      <w:proofErr w:type="spellStart"/>
      <w:r w:rsidRPr="00D75E94">
        <w:rPr>
          <w:rFonts w:ascii="Times New Roman" w:eastAsiaTheme="minorEastAsia" w:hAnsi="Times New Roman" w:cs="Times New Roman"/>
          <w:sz w:val="24"/>
          <w:szCs w:val="24"/>
          <w:lang w:eastAsia="pl-PL"/>
        </w:rPr>
        <w:t>Widuliński</w:t>
      </w:r>
      <w:proofErr w:type="spellEnd"/>
      <w:r w:rsidRPr="00D75E94">
        <w:rPr>
          <w:rFonts w:ascii="Times New Roman" w:eastAsiaTheme="minorEastAsia" w:hAnsi="Times New Roman" w:cs="Times New Roman"/>
          <w:sz w:val="24"/>
          <w:szCs w:val="24"/>
          <w:lang w:eastAsia="pl-PL"/>
        </w:rPr>
        <w:t>, Igor Żbikowski</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PRZECIW (0)</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lastRenderedPageBreak/>
        <w:t>WSTRZYMUJĘ SIĘ (0)</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BRAK GŁOSU (0)</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NIEOBECNI (2)</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Aneta Gędziarska, Agata Grzejszczak</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Głosowanie z dnia: 29.05.2025, 15:22:58</w:t>
      </w:r>
    </w:p>
    <w:p w:rsidR="00197869" w:rsidRPr="009D2839" w:rsidRDefault="00197869" w:rsidP="00197869">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w:t>
      </w:r>
      <w:r w:rsidR="00D75E94">
        <w:rPr>
          <w:rFonts w:ascii="Times New Roman" w:eastAsia="Times New Roman" w:hAnsi="Times New Roman" w:cs="Times New Roman"/>
          <w:b/>
          <w:bCs/>
          <w:sz w:val="24"/>
          <w:szCs w:val="24"/>
          <w:lang w:eastAsia="pl-PL"/>
        </w:rPr>
        <w:t>I</w:t>
      </w:r>
      <w:r w:rsidR="00C5104D">
        <w:rPr>
          <w:rFonts w:ascii="Times New Roman" w:eastAsia="Times New Roman" w:hAnsi="Times New Roman" w:cs="Times New Roman"/>
          <w:b/>
          <w:bCs/>
          <w:sz w:val="24"/>
          <w:szCs w:val="24"/>
          <w:lang w:eastAsia="pl-PL"/>
        </w:rPr>
        <w:t>I</w:t>
      </w:r>
      <w:r w:rsidR="003D366B">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w:t>
      </w:r>
      <w:r w:rsidR="00D75E94">
        <w:rPr>
          <w:rFonts w:ascii="Times New Roman" w:eastAsia="Times New Roman" w:hAnsi="Times New Roman" w:cs="Times New Roman"/>
          <w:b/>
          <w:bCs/>
          <w:sz w:val="24"/>
          <w:szCs w:val="24"/>
          <w:lang w:eastAsia="pl-PL"/>
        </w:rPr>
        <w:t>8</w:t>
      </w:r>
      <w:r w:rsidR="00C5104D">
        <w:rPr>
          <w:rFonts w:ascii="Times New Roman" w:eastAsia="Times New Roman" w:hAnsi="Times New Roman" w:cs="Times New Roman"/>
          <w:b/>
          <w:bCs/>
          <w:sz w:val="24"/>
          <w:szCs w:val="24"/>
          <w:lang w:eastAsia="pl-PL"/>
        </w:rPr>
        <w:t>0</w:t>
      </w:r>
      <w:r>
        <w:rPr>
          <w:rFonts w:ascii="Times New Roman" w:eastAsia="Times New Roman" w:hAnsi="Times New Roman" w:cs="Times New Roman"/>
          <w:b/>
          <w:bCs/>
          <w:sz w:val="24"/>
          <w:szCs w:val="24"/>
          <w:lang w:eastAsia="pl-PL"/>
        </w:rPr>
        <w:t>/2025</w:t>
      </w:r>
      <w:r w:rsidR="003D366B" w:rsidRPr="003D366B">
        <w:rPr>
          <w:rFonts w:ascii="Times New Roman" w:eastAsia="Times New Roman" w:hAnsi="Times New Roman" w:cs="Times New Roman"/>
          <w:bCs/>
          <w:sz w:val="24"/>
          <w:szCs w:val="24"/>
          <w:lang w:eastAsia="pl-PL"/>
        </w:rPr>
        <w:t xml:space="preserve"> </w:t>
      </w:r>
      <w:r w:rsidR="00C5104D" w:rsidRPr="00C5104D">
        <w:rPr>
          <w:rFonts w:ascii="Times New Roman" w:eastAsia="Times New Roman" w:hAnsi="Times New Roman" w:cs="Times New Roman"/>
          <w:bCs/>
          <w:sz w:val="24"/>
          <w:szCs w:val="24"/>
          <w:lang w:eastAsia="pl-PL"/>
        </w:rPr>
        <w:t xml:space="preserve">w sprawie </w:t>
      </w:r>
      <w:r w:rsidR="00D75E94" w:rsidRPr="00D75E94">
        <w:rPr>
          <w:rFonts w:ascii="Times New Roman" w:eastAsia="Times New Roman" w:hAnsi="Times New Roman" w:cs="Times New Roman"/>
          <w:bCs/>
          <w:sz w:val="24"/>
          <w:szCs w:val="24"/>
          <w:lang w:eastAsia="pl-PL"/>
        </w:rPr>
        <w:t>udzielenia pomocy finansowej dla Powiatu Żyrardowskiego (powierzchniowe utr</w:t>
      </w:r>
      <w:r w:rsidR="00D75E94">
        <w:rPr>
          <w:rFonts w:ascii="Times New Roman" w:eastAsia="Times New Roman" w:hAnsi="Times New Roman" w:cs="Times New Roman"/>
          <w:bCs/>
          <w:sz w:val="24"/>
          <w:szCs w:val="24"/>
          <w:lang w:eastAsia="pl-PL"/>
        </w:rPr>
        <w:t xml:space="preserve">walenie na drogach powiatowych) </w:t>
      </w:r>
      <w:r w:rsidRPr="009D2839">
        <w:rPr>
          <w:rFonts w:ascii="Times New Roman" w:eastAsia="Times New Roman" w:hAnsi="Times New Roman" w:cs="Times New Roman"/>
          <w:bCs/>
          <w:sz w:val="24"/>
          <w:szCs w:val="24"/>
          <w:lang w:eastAsia="pl-PL"/>
        </w:rPr>
        <w:t xml:space="preserve">stanowi integralną część protokołu </w:t>
      </w:r>
    </w:p>
    <w:p w:rsidR="00945AFA" w:rsidRPr="00945AFA" w:rsidRDefault="00C5104D" w:rsidP="00945AFA">
      <w:pPr>
        <w:tabs>
          <w:tab w:val="left" w:pos="708"/>
        </w:tabs>
        <w:spacing w:after="0" w:line="276"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Punkt </w:t>
      </w:r>
      <w:r w:rsidR="00D75E94">
        <w:rPr>
          <w:rFonts w:ascii="Times New Roman" w:hAnsi="Times New Roman" w:cs="Times New Roman"/>
          <w:b/>
          <w:sz w:val="24"/>
          <w:szCs w:val="24"/>
        </w:rPr>
        <w:t>8</w:t>
      </w:r>
      <w:r w:rsidR="00945AFA">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r>
      <w:r w:rsidR="00D75E94">
        <w:rPr>
          <w:rFonts w:ascii="Times New Roman" w:hAnsi="Times New Roman" w:cs="Times New Roman"/>
          <w:b/>
          <w:sz w:val="24"/>
          <w:szCs w:val="24"/>
        </w:rPr>
        <w:tab/>
        <w:t xml:space="preserve">                             </w:t>
      </w:r>
      <w:r w:rsidR="00D75E94" w:rsidRPr="00D75E94">
        <w:rPr>
          <w:rFonts w:ascii="Times New Roman" w:hAnsi="Times New Roman" w:cs="Times New Roman"/>
          <w:b/>
          <w:sz w:val="24"/>
          <w:szCs w:val="24"/>
        </w:rPr>
        <w:t>Podjęcie uchwały w sprawie trybu udzielania i rozliczania dotacji dla niepublicznych przedszkoli prowadzonych na terenie Gminy Puszcza Mariańska przez osoby fizyczne i prawne oraz trybu przeprowadzania kontroli prawidłowości ich pobrania i wykorzystania, a także terminu i sposobu rozliczenia ich wykorzystania.</w:t>
      </w:r>
      <w:r>
        <w:rPr>
          <w:rFonts w:ascii="Times New Roman" w:hAnsi="Times New Roman" w:cs="Times New Roman"/>
          <w:b/>
          <w:sz w:val="24"/>
          <w:szCs w:val="24"/>
        </w:rPr>
        <w:tab/>
        <w:t xml:space="preserve">      </w:t>
      </w:r>
      <w:r w:rsidR="00945AFA">
        <w:rPr>
          <w:rFonts w:ascii="Times New Roman" w:hAnsi="Times New Roman" w:cs="Times New Roman"/>
          <w:b/>
          <w:sz w:val="24"/>
          <w:szCs w:val="24"/>
        </w:rPr>
        <w:tab/>
      </w:r>
      <w:r w:rsidR="00945AFA">
        <w:rPr>
          <w:rFonts w:ascii="Times New Roman" w:hAnsi="Times New Roman" w:cs="Times New Roman"/>
          <w:b/>
          <w:sz w:val="24"/>
          <w:szCs w:val="24"/>
        </w:rPr>
        <w:tab/>
      </w:r>
      <w:r w:rsidR="00945AFA">
        <w:rPr>
          <w:rFonts w:ascii="Times New Roman" w:hAnsi="Times New Roman" w:cs="Times New Roman"/>
          <w:b/>
          <w:sz w:val="24"/>
          <w:szCs w:val="24"/>
        </w:rPr>
        <w:tab/>
      </w:r>
      <w:r w:rsidR="00945AFA">
        <w:rPr>
          <w:rFonts w:ascii="Times New Roman" w:hAnsi="Times New Roman" w:cs="Times New Roman"/>
          <w:b/>
          <w:sz w:val="24"/>
          <w:szCs w:val="24"/>
        </w:rPr>
        <w:tab/>
        <w:t xml:space="preserve">  </w:t>
      </w:r>
      <w:r w:rsidR="00945AFA">
        <w:rPr>
          <w:rFonts w:ascii="Times New Roman" w:hAnsi="Times New Roman" w:cs="Times New Roman"/>
          <w:b/>
          <w:sz w:val="24"/>
          <w:szCs w:val="24"/>
        </w:rPr>
        <w:tab/>
        <w:t xml:space="preserve">                    </w:t>
      </w:r>
    </w:p>
    <w:p w:rsidR="003D366B" w:rsidRDefault="003D366B" w:rsidP="003D366B">
      <w:pPr>
        <w:spacing w:after="200" w:line="276" w:lineRule="auto"/>
        <w:rPr>
          <w:rFonts w:ascii="Times New Roman" w:eastAsiaTheme="minorEastAsia" w:hAnsi="Times New Roman" w:cs="Times New Roman"/>
          <w:sz w:val="24"/>
          <w:szCs w:val="24"/>
          <w:lang w:eastAsia="pl-PL"/>
        </w:rPr>
      </w:pPr>
      <w:r w:rsidRPr="000C2AB4">
        <w:rPr>
          <w:rFonts w:ascii="Times New Roman" w:hAnsi="Times New Roman" w:cs="Times New Roman"/>
          <w:sz w:val="24"/>
          <w:szCs w:val="24"/>
        </w:rPr>
        <w:t xml:space="preserve">Przewodniczący Rady Gminy przeczytał projekt uchwały. </w:t>
      </w:r>
      <w:r>
        <w:rPr>
          <w:rFonts w:ascii="Times New Roman" w:hAnsi="Times New Roman" w:cs="Times New Roman"/>
          <w:sz w:val="24"/>
          <w:szCs w:val="24"/>
        </w:rPr>
        <w:t xml:space="preserve"> Pytań ani uwag do projektu uchwały</w:t>
      </w:r>
      <w:r w:rsidR="00C5104D">
        <w:rPr>
          <w:rFonts w:ascii="Times New Roman" w:hAnsi="Times New Roman" w:cs="Times New Roman"/>
          <w:sz w:val="24"/>
          <w:szCs w:val="24"/>
        </w:rPr>
        <w:t xml:space="preserve"> nie zgłoszono, Przewodniczący R</w:t>
      </w:r>
      <w:r>
        <w:rPr>
          <w:rFonts w:ascii="Times New Roman" w:hAnsi="Times New Roman" w:cs="Times New Roman"/>
          <w:sz w:val="24"/>
          <w:szCs w:val="24"/>
        </w:rPr>
        <w:t xml:space="preserve">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 przyjęciem uchwały głosowało 1</w:t>
      </w:r>
      <w:r w:rsidR="00C5104D">
        <w:rPr>
          <w:rFonts w:ascii="Times New Roman" w:eastAsiaTheme="minorEastAsia" w:hAnsi="Times New Roman" w:cs="Times New Roman"/>
          <w:sz w:val="24"/>
          <w:szCs w:val="24"/>
          <w:lang w:eastAsia="pl-PL"/>
        </w:rPr>
        <w:t>3</w:t>
      </w:r>
      <w:r w:rsidRPr="008E68EA">
        <w:rPr>
          <w:rFonts w:ascii="Times New Roman" w:eastAsiaTheme="minorEastAsia" w:hAnsi="Times New Roman" w:cs="Times New Roman"/>
          <w:sz w:val="24"/>
          <w:szCs w:val="24"/>
          <w:lang w:eastAsia="pl-PL"/>
        </w:rPr>
        <w:t xml:space="preserve"> radnych jednogłośnie. </w:t>
      </w:r>
    </w:p>
    <w:p w:rsidR="00D75E94" w:rsidRPr="00D75E94" w:rsidRDefault="00D75E94" w:rsidP="00D75E94">
      <w:pPr>
        <w:spacing w:after="200" w:line="276" w:lineRule="auto"/>
        <w:rPr>
          <w:rFonts w:ascii="Times New Roman" w:eastAsiaTheme="minorEastAsia" w:hAnsi="Times New Roman" w:cs="Times New Roman"/>
          <w:b/>
          <w:sz w:val="24"/>
          <w:szCs w:val="24"/>
          <w:lang w:eastAsia="pl-PL"/>
        </w:rPr>
      </w:pPr>
      <w:r w:rsidRPr="00D75E94">
        <w:rPr>
          <w:rFonts w:ascii="Times New Roman" w:eastAsiaTheme="minorEastAsia" w:hAnsi="Times New Roman" w:cs="Times New Roman"/>
          <w:b/>
          <w:sz w:val="24"/>
          <w:szCs w:val="24"/>
          <w:lang w:eastAsia="pl-PL"/>
        </w:rPr>
        <w:t>Wyniki głosowania</w:t>
      </w:r>
    </w:p>
    <w:p w:rsidR="00D75E94" w:rsidRPr="00D75E94" w:rsidRDefault="00D75E94" w:rsidP="00D75E94">
      <w:pPr>
        <w:spacing w:after="200" w:line="276" w:lineRule="auto"/>
        <w:rPr>
          <w:rFonts w:ascii="Times New Roman" w:eastAsiaTheme="minorEastAsia" w:hAnsi="Times New Roman" w:cs="Times New Roman"/>
          <w:b/>
          <w:sz w:val="24"/>
          <w:szCs w:val="24"/>
          <w:lang w:eastAsia="pl-PL"/>
        </w:rPr>
      </w:pPr>
      <w:r w:rsidRPr="00D75E94">
        <w:rPr>
          <w:rFonts w:ascii="Times New Roman" w:eastAsiaTheme="minorEastAsia" w:hAnsi="Times New Roman" w:cs="Times New Roman"/>
          <w:b/>
          <w:sz w:val="24"/>
          <w:szCs w:val="24"/>
          <w:lang w:eastAsia="pl-PL"/>
        </w:rPr>
        <w:t>Głosowano w sprawie: Podjęcie uchwały w sprawie trybu udzielania i rozliczania dotacji dla niepublicznych przedszkoli prowadzonych na terenie Gminy Puszcza Mariańska przez osoby fizyczne i prawne oraz trybu przeprowadzania kontroli prawidłowości ich pobrania i wykorzystania, a także terminu i sposobu rozliczenia ich wykorzystania.</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ZA: 13, PRZECIW: 0, WSTRZYMUJĘ SIĘ: 0, BRAK GŁOSU: 0, NIEOBECNI: 2</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Wyniki imienne:</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ZA (13)</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 xml:space="preserve">Małgorzata </w:t>
      </w:r>
      <w:proofErr w:type="spellStart"/>
      <w:r w:rsidRPr="00D75E94">
        <w:rPr>
          <w:rFonts w:ascii="Times New Roman" w:eastAsiaTheme="minorEastAsia" w:hAnsi="Times New Roman" w:cs="Times New Roman"/>
          <w:sz w:val="24"/>
          <w:szCs w:val="24"/>
          <w:lang w:eastAsia="pl-PL"/>
        </w:rPr>
        <w:t>Bogusiewicz</w:t>
      </w:r>
      <w:proofErr w:type="spellEnd"/>
      <w:r w:rsidRPr="00D75E94">
        <w:rPr>
          <w:rFonts w:ascii="Times New Roman" w:eastAsiaTheme="minorEastAsia" w:hAnsi="Times New Roman" w:cs="Times New Roman"/>
          <w:sz w:val="24"/>
          <w:szCs w:val="24"/>
          <w:lang w:eastAsia="pl-PL"/>
        </w:rPr>
        <w:t xml:space="preserve">, Piotr Jankowski, Tomasz Jankowski, Kamil Łysoniewski, Andrzej </w:t>
      </w:r>
      <w:proofErr w:type="spellStart"/>
      <w:r w:rsidRPr="00D75E94">
        <w:rPr>
          <w:rFonts w:ascii="Times New Roman" w:eastAsiaTheme="minorEastAsia" w:hAnsi="Times New Roman" w:cs="Times New Roman"/>
          <w:sz w:val="24"/>
          <w:szCs w:val="24"/>
          <w:lang w:eastAsia="pl-PL"/>
        </w:rPr>
        <w:t>Matyjasek</w:t>
      </w:r>
      <w:proofErr w:type="spellEnd"/>
      <w:r w:rsidRPr="00D75E94">
        <w:rPr>
          <w:rFonts w:ascii="Times New Roman" w:eastAsiaTheme="minorEastAsia" w:hAnsi="Times New Roman" w:cs="Times New Roman"/>
          <w:sz w:val="24"/>
          <w:szCs w:val="24"/>
          <w:lang w:eastAsia="pl-PL"/>
        </w:rPr>
        <w:t xml:space="preserve">, Sebastian Michalak, Maciej Obłękowski, Wiesław Pietras, Wiesław Popłoński, Wacław Seliga, Mariusz Szlagowski, Paweł </w:t>
      </w:r>
      <w:proofErr w:type="spellStart"/>
      <w:r w:rsidRPr="00D75E94">
        <w:rPr>
          <w:rFonts w:ascii="Times New Roman" w:eastAsiaTheme="minorEastAsia" w:hAnsi="Times New Roman" w:cs="Times New Roman"/>
          <w:sz w:val="24"/>
          <w:szCs w:val="24"/>
          <w:lang w:eastAsia="pl-PL"/>
        </w:rPr>
        <w:t>Widuliński</w:t>
      </w:r>
      <w:proofErr w:type="spellEnd"/>
      <w:r w:rsidRPr="00D75E94">
        <w:rPr>
          <w:rFonts w:ascii="Times New Roman" w:eastAsiaTheme="minorEastAsia" w:hAnsi="Times New Roman" w:cs="Times New Roman"/>
          <w:sz w:val="24"/>
          <w:szCs w:val="24"/>
          <w:lang w:eastAsia="pl-PL"/>
        </w:rPr>
        <w:t>, Igor Żbikowski</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PRZECIW (0)</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WSTRZYMUJĘ SIĘ (0)</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BRAK GŁOSU (0)</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NIEOBECNI (2)</w:t>
      </w:r>
    </w:p>
    <w:p w:rsidR="00D75E94" w:rsidRP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t>Aneta Gędziarska, Agata Grzejszczak</w:t>
      </w:r>
    </w:p>
    <w:p w:rsidR="00D75E94" w:rsidRDefault="00D75E94" w:rsidP="00D75E94">
      <w:pPr>
        <w:spacing w:after="200" w:line="276" w:lineRule="auto"/>
        <w:rPr>
          <w:rFonts w:ascii="Times New Roman" w:eastAsiaTheme="minorEastAsia" w:hAnsi="Times New Roman" w:cs="Times New Roman"/>
          <w:sz w:val="24"/>
          <w:szCs w:val="24"/>
          <w:lang w:eastAsia="pl-PL"/>
        </w:rPr>
      </w:pPr>
      <w:r w:rsidRPr="00D75E94">
        <w:rPr>
          <w:rFonts w:ascii="Times New Roman" w:eastAsiaTheme="minorEastAsia" w:hAnsi="Times New Roman" w:cs="Times New Roman"/>
          <w:sz w:val="24"/>
          <w:szCs w:val="24"/>
          <w:lang w:eastAsia="pl-PL"/>
        </w:rPr>
        <w:lastRenderedPageBreak/>
        <w:t>Głosowanie z dnia: 29.05.2025, 15:24:30</w:t>
      </w:r>
    </w:p>
    <w:p w:rsidR="00945AFA" w:rsidRPr="009D2839" w:rsidRDefault="00945AFA" w:rsidP="00945AFA">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w:t>
      </w:r>
      <w:r w:rsidR="00C5104D">
        <w:rPr>
          <w:rFonts w:ascii="Times New Roman" w:eastAsia="Times New Roman" w:hAnsi="Times New Roman" w:cs="Times New Roman"/>
          <w:b/>
          <w:bCs/>
          <w:sz w:val="24"/>
          <w:szCs w:val="24"/>
          <w:lang w:eastAsia="pl-PL"/>
        </w:rPr>
        <w:t>I</w:t>
      </w:r>
      <w:r w:rsidR="00D75E94">
        <w:rPr>
          <w:rFonts w:ascii="Times New Roman" w:eastAsia="Times New Roman" w:hAnsi="Times New Roman" w:cs="Times New Roman"/>
          <w:b/>
          <w:bCs/>
          <w:sz w:val="24"/>
          <w:szCs w:val="24"/>
          <w:lang w:eastAsia="pl-PL"/>
        </w:rPr>
        <w:t>I</w:t>
      </w:r>
      <w:r w:rsidR="003D366B">
        <w:rPr>
          <w:rFonts w:ascii="Times New Roman" w:eastAsia="Times New Roman" w:hAnsi="Times New Roman" w:cs="Times New Roman"/>
          <w:b/>
          <w:bCs/>
          <w:sz w:val="24"/>
          <w:szCs w:val="24"/>
          <w:lang w:eastAsia="pl-PL"/>
        </w:rPr>
        <w:t>I/</w:t>
      </w:r>
      <w:r w:rsidR="00D75E94">
        <w:rPr>
          <w:rFonts w:ascii="Times New Roman" w:eastAsia="Times New Roman" w:hAnsi="Times New Roman" w:cs="Times New Roman"/>
          <w:b/>
          <w:bCs/>
          <w:sz w:val="24"/>
          <w:szCs w:val="24"/>
          <w:lang w:eastAsia="pl-PL"/>
        </w:rPr>
        <w:t>8</w:t>
      </w:r>
      <w:r w:rsidR="00C5104D">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/2025</w:t>
      </w:r>
      <w:r w:rsidR="00D75E94">
        <w:rPr>
          <w:rFonts w:ascii="Times New Roman" w:eastAsia="Times New Roman" w:hAnsi="Times New Roman" w:cs="Times New Roman"/>
          <w:b/>
          <w:bCs/>
          <w:sz w:val="24"/>
          <w:szCs w:val="24"/>
          <w:lang w:eastAsia="pl-PL"/>
        </w:rPr>
        <w:t xml:space="preserve"> </w:t>
      </w:r>
      <w:r w:rsidR="00D75E94" w:rsidRPr="00D75E94">
        <w:rPr>
          <w:rFonts w:ascii="Times New Roman" w:eastAsia="Times New Roman" w:hAnsi="Times New Roman" w:cs="Times New Roman"/>
          <w:bCs/>
          <w:sz w:val="24"/>
          <w:szCs w:val="24"/>
          <w:lang w:eastAsia="pl-PL"/>
        </w:rPr>
        <w:t>w sprawie trybu udzielania i rozliczania dotacji dla niepublicznych przedszkoli prowadzonych na terenie Gminy Puszcza Mariańska przez osoby fizyczne i prawne oraz trybu przeprowadzania kontroli prawidłowości ich pobrania i wykorzystania, a także terminu i sposobu rozliczenia ich wykorzystania</w:t>
      </w:r>
      <w:r w:rsidRPr="009D2839">
        <w:rPr>
          <w:rFonts w:ascii="Times New Roman" w:eastAsia="Times New Roman" w:hAnsi="Times New Roman" w:cs="Times New Roman"/>
          <w:b/>
          <w:bCs/>
          <w:sz w:val="24"/>
          <w:szCs w:val="24"/>
          <w:lang w:eastAsia="pl-PL"/>
        </w:rPr>
        <w:t xml:space="preserve"> </w:t>
      </w:r>
      <w:r w:rsidRPr="009D2839">
        <w:rPr>
          <w:rFonts w:ascii="Times New Roman" w:eastAsia="Times New Roman" w:hAnsi="Times New Roman" w:cs="Times New Roman"/>
          <w:bCs/>
          <w:sz w:val="24"/>
          <w:szCs w:val="24"/>
          <w:lang w:eastAsia="pl-PL"/>
        </w:rPr>
        <w:t xml:space="preserve">stanowi integralną część protokołu </w:t>
      </w:r>
    </w:p>
    <w:p w:rsidR="00D75E94" w:rsidRDefault="00945AFA" w:rsidP="008E21B2">
      <w:pPr>
        <w:tabs>
          <w:tab w:val="left" w:pos="708"/>
        </w:tabs>
        <w:spacing w:after="0" w:line="276"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Punkt </w:t>
      </w:r>
      <w:r w:rsidR="00D75E94">
        <w:rPr>
          <w:rFonts w:ascii="Times New Roman" w:hAnsi="Times New Roman" w:cs="Times New Roman"/>
          <w:b/>
          <w:sz w:val="24"/>
          <w:szCs w:val="24"/>
        </w:rPr>
        <w:t>9</w:t>
      </w:r>
      <w:r w:rsidR="00E87803" w:rsidRPr="00E87803">
        <w:rPr>
          <w:rFonts w:ascii="Times New Roman" w:eastAsia="Times New Roman" w:hAnsi="Times New Roman" w:cs="Times New Roman"/>
          <w:sz w:val="24"/>
          <w:szCs w:val="24"/>
          <w:lang w:eastAsia="pl-PL"/>
        </w:rPr>
        <w:t xml:space="preserve"> </w:t>
      </w:r>
      <w:r w:rsidR="00E87803">
        <w:rPr>
          <w:rFonts w:ascii="Times New Roman" w:eastAsia="Times New Roman" w:hAnsi="Times New Roman" w:cs="Times New Roman"/>
          <w:sz w:val="24"/>
          <w:szCs w:val="24"/>
          <w:lang w:eastAsia="pl-PL"/>
        </w:rPr>
        <w:tab/>
      </w:r>
      <w:r w:rsidR="00D75E94" w:rsidRPr="00D75E94">
        <w:rPr>
          <w:rFonts w:ascii="Times New Roman" w:eastAsia="Times New Roman" w:hAnsi="Times New Roman" w:cs="Times New Roman"/>
          <w:sz w:val="24"/>
          <w:szCs w:val="24"/>
          <w:lang w:eastAsia="pl-PL"/>
        </w:rPr>
        <w:tab/>
      </w:r>
      <w:r w:rsidR="00D75E94">
        <w:rPr>
          <w:rFonts w:ascii="Times New Roman" w:eastAsia="Times New Roman" w:hAnsi="Times New Roman" w:cs="Times New Roman"/>
          <w:sz w:val="24"/>
          <w:szCs w:val="24"/>
          <w:lang w:eastAsia="pl-PL"/>
        </w:rPr>
        <w:tab/>
      </w:r>
      <w:r w:rsidR="00D75E94">
        <w:rPr>
          <w:rFonts w:ascii="Times New Roman" w:eastAsia="Times New Roman" w:hAnsi="Times New Roman" w:cs="Times New Roman"/>
          <w:sz w:val="24"/>
          <w:szCs w:val="24"/>
          <w:lang w:eastAsia="pl-PL"/>
        </w:rPr>
        <w:tab/>
      </w:r>
      <w:r w:rsidR="00D75E94">
        <w:rPr>
          <w:rFonts w:ascii="Times New Roman" w:eastAsia="Times New Roman" w:hAnsi="Times New Roman" w:cs="Times New Roman"/>
          <w:sz w:val="24"/>
          <w:szCs w:val="24"/>
          <w:lang w:eastAsia="pl-PL"/>
        </w:rPr>
        <w:tab/>
      </w:r>
      <w:r w:rsidR="00D75E94">
        <w:rPr>
          <w:rFonts w:ascii="Times New Roman" w:eastAsia="Times New Roman" w:hAnsi="Times New Roman" w:cs="Times New Roman"/>
          <w:sz w:val="24"/>
          <w:szCs w:val="24"/>
          <w:lang w:eastAsia="pl-PL"/>
        </w:rPr>
        <w:tab/>
      </w:r>
      <w:r w:rsidR="00D75E94">
        <w:rPr>
          <w:rFonts w:ascii="Times New Roman" w:eastAsia="Times New Roman" w:hAnsi="Times New Roman" w:cs="Times New Roman"/>
          <w:sz w:val="24"/>
          <w:szCs w:val="24"/>
          <w:lang w:eastAsia="pl-PL"/>
        </w:rPr>
        <w:tab/>
      </w:r>
      <w:r w:rsidR="00D75E94">
        <w:rPr>
          <w:rFonts w:ascii="Times New Roman" w:eastAsia="Times New Roman" w:hAnsi="Times New Roman" w:cs="Times New Roman"/>
          <w:sz w:val="24"/>
          <w:szCs w:val="24"/>
          <w:lang w:eastAsia="pl-PL"/>
        </w:rPr>
        <w:tab/>
      </w:r>
      <w:r w:rsidR="00D75E94">
        <w:rPr>
          <w:rFonts w:ascii="Times New Roman" w:eastAsia="Times New Roman" w:hAnsi="Times New Roman" w:cs="Times New Roman"/>
          <w:sz w:val="24"/>
          <w:szCs w:val="24"/>
          <w:lang w:eastAsia="pl-PL"/>
        </w:rPr>
        <w:tab/>
        <w:t xml:space="preserve">                                </w:t>
      </w:r>
      <w:r w:rsidR="00D75E94" w:rsidRPr="00D75E94">
        <w:rPr>
          <w:rFonts w:ascii="Times New Roman" w:eastAsia="Times New Roman" w:hAnsi="Times New Roman" w:cs="Times New Roman"/>
          <w:b/>
          <w:sz w:val="24"/>
          <w:szCs w:val="24"/>
          <w:lang w:eastAsia="pl-PL"/>
        </w:rPr>
        <w:t>Podjęcie uchwały w sprawie przeprowadzenia konsultacji społecznych dotyczących opracowania Strategii Rozwoju Gminy Puszcza Mariańska na lata 2025-2035;</w:t>
      </w:r>
      <w:r w:rsidR="00E87803" w:rsidRPr="00D75E94">
        <w:rPr>
          <w:rFonts w:ascii="Times New Roman" w:eastAsia="Times New Roman" w:hAnsi="Times New Roman" w:cs="Times New Roman"/>
          <w:b/>
          <w:sz w:val="24"/>
          <w:szCs w:val="24"/>
          <w:lang w:eastAsia="pl-PL"/>
        </w:rPr>
        <w:tab/>
      </w:r>
    </w:p>
    <w:p w:rsidR="00D75E94" w:rsidRPr="002F2C19" w:rsidRDefault="00D75E94" w:rsidP="008E21B2">
      <w:pPr>
        <w:tabs>
          <w:tab w:val="left" w:pos="708"/>
        </w:tabs>
        <w:spacing w:after="0" w:line="276" w:lineRule="auto"/>
        <w:jc w:val="both"/>
        <w:rPr>
          <w:rFonts w:ascii="Times New Roman" w:eastAsia="Times New Roman" w:hAnsi="Times New Roman" w:cs="Times New Roman"/>
          <w:b/>
          <w:sz w:val="24"/>
          <w:szCs w:val="24"/>
          <w:lang w:eastAsia="pl-PL"/>
        </w:rPr>
      </w:pPr>
    </w:p>
    <w:p w:rsidR="008E21B2" w:rsidRPr="00D75E94" w:rsidRDefault="00D75E94" w:rsidP="008E21B2">
      <w:pPr>
        <w:tabs>
          <w:tab w:val="left" w:pos="708"/>
        </w:tabs>
        <w:spacing w:after="0" w:line="276" w:lineRule="auto"/>
        <w:jc w:val="both"/>
        <w:rPr>
          <w:rFonts w:ascii="Times New Roman" w:eastAsia="Times New Roman" w:hAnsi="Times New Roman" w:cs="Times New Roman"/>
          <w:b/>
          <w:sz w:val="24"/>
          <w:szCs w:val="24"/>
          <w:lang w:eastAsia="pl-PL"/>
        </w:rPr>
      </w:pPr>
      <w:r w:rsidRPr="002F2C19">
        <w:rPr>
          <w:rFonts w:ascii="Times New Roman" w:eastAsia="Times New Roman" w:hAnsi="Times New Roman" w:cs="Times New Roman"/>
          <w:b/>
          <w:sz w:val="24"/>
          <w:szCs w:val="24"/>
          <w:lang w:eastAsia="pl-PL"/>
        </w:rPr>
        <w:t xml:space="preserve">Wójt Gminy Krzysztof Boryna </w:t>
      </w:r>
      <w:r w:rsidR="002F2C19">
        <w:rPr>
          <w:rFonts w:ascii="Times New Roman" w:eastAsia="Times New Roman" w:hAnsi="Times New Roman" w:cs="Times New Roman"/>
          <w:b/>
          <w:sz w:val="24"/>
          <w:szCs w:val="24"/>
          <w:lang w:eastAsia="pl-PL"/>
        </w:rPr>
        <w:t>p</w:t>
      </w:r>
      <w:r w:rsidR="002F2C19" w:rsidRPr="002F2C19">
        <w:rPr>
          <w:rFonts w:ascii="Times New Roman" w:hAnsi="Times New Roman" w:cs="Times New Roman"/>
          <w:sz w:val="24"/>
          <w:szCs w:val="24"/>
        </w:rPr>
        <w:t>rzypomnia</w:t>
      </w:r>
      <w:r w:rsidR="002F2C19">
        <w:rPr>
          <w:rFonts w:ascii="Times New Roman" w:hAnsi="Times New Roman" w:cs="Times New Roman"/>
          <w:sz w:val="24"/>
          <w:szCs w:val="24"/>
        </w:rPr>
        <w:t>ł</w:t>
      </w:r>
      <w:r w:rsidR="002F2C19" w:rsidRPr="002F2C19">
        <w:rPr>
          <w:rFonts w:ascii="Times New Roman" w:hAnsi="Times New Roman" w:cs="Times New Roman"/>
          <w:sz w:val="24"/>
          <w:szCs w:val="24"/>
        </w:rPr>
        <w:t>, że w ubiegłym roku podjęto uchwałę o przystąpieniu do opracowania strategii rozwoju gminy na lata 2025–2035. Przeprowadzono ankiety wśród mieszkańców, a obecnie gotowy jest projekt strategii, przygotowany wewnętrznie przez gminę. Kolejnym krokiem będą konsultacje społeczne, podczas których mieszkańcy będą mogli zgłaszać uwagi. Strategia obejmuje kluczowe kierunki rozwoju, współpracę z organizacjami oraz planowane inwestycje z potencjałem na pozyskanie dofinansowania. Zaapelowa</w:t>
      </w:r>
      <w:r w:rsidR="002F2C19">
        <w:rPr>
          <w:rFonts w:ascii="Times New Roman" w:hAnsi="Times New Roman" w:cs="Times New Roman"/>
          <w:sz w:val="24"/>
          <w:szCs w:val="24"/>
        </w:rPr>
        <w:t>ł</w:t>
      </w:r>
      <w:r w:rsidR="002F2C19" w:rsidRPr="002F2C19">
        <w:rPr>
          <w:rFonts w:ascii="Times New Roman" w:hAnsi="Times New Roman" w:cs="Times New Roman"/>
          <w:sz w:val="24"/>
          <w:szCs w:val="24"/>
        </w:rPr>
        <w:t xml:space="preserve"> o aktywny udział mieszkańców w konsultacjach i pozytywne zaopiniowanie projektu.</w:t>
      </w:r>
      <w:r w:rsidR="00E87803" w:rsidRPr="002F2C19">
        <w:rPr>
          <w:rFonts w:ascii="Times New Roman" w:eastAsia="Times New Roman" w:hAnsi="Times New Roman" w:cs="Times New Roman"/>
          <w:b/>
          <w:sz w:val="24"/>
          <w:szCs w:val="24"/>
          <w:lang w:eastAsia="pl-PL"/>
        </w:rPr>
        <w:tab/>
      </w:r>
      <w:r w:rsidR="00E87803" w:rsidRPr="00D75E94">
        <w:rPr>
          <w:rFonts w:ascii="Times New Roman" w:eastAsia="Times New Roman" w:hAnsi="Times New Roman" w:cs="Times New Roman"/>
          <w:b/>
          <w:sz w:val="24"/>
          <w:szCs w:val="24"/>
          <w:lang w:eastAsia="pl-PL"/>
        </w:rPr>
        <w:tab/>
      </w:r>
      <w:r w:rsidR="00E87803" w:rsidRPr="00D75E94">
        <w:rPr>
          <w:rFonts w:ascii="Times New Roman" w:eastAsia="Times New Roman" w:hAnsi="Times New Roman" w:cs="Times New Roman"/>
          <w:b/>
          <w:sz w:val="24"/>
          <w:szCs w:val="24"/>
          <w:lang w:eastAsia="pl-PL"/>
        </w:rPr>
        <w:tab/>
      </w:r>
      <w:r w:rsidR="00E87803" w:rsidRPr="00D75E94">
        <w:rPr>
          <w:rFonts w:ascii="Times New Roman" w:eastAsia="Times New Roman" w:hAnsi="Times New Roman" w:cs="Times New Roman"/>
          <w:b/>
          <w:sz w:val="24"/>
          <w:szCs w:val="24"/>
          <w:lang w:eastAsia="pl-PL"/>
        </w:rPr>
        <w:tab/>
      </w:r>
      <w:r w:rsidR="00E87803" w:rsidRPr="00D75E94">
        <w:rPr>
          <w:rFonts w:ascii="Times New Roman" w:eastAsia="Times New Roman" w:hAnsi="Times New Roman" w:cs="Times New Roman"/>
          <w:b/>
          <w:sz w:val="24"/>
          <w:szCs w:val="24"/>
          <w:lang w:eastAsia="pl-PL"/>
        </w:rPr>
        <w:tab/>
      </w:r>
      <w:r w:rsidR="00E87803" w:rsidRPr="00D75E94">
        <w:rPr>
          <w:rFonts w:ascii="Times New Roman" w:eastAsia="Times New Roman" w:hAnsi="Times New Roman" w:cs="Times New Roman"/>
          <w:b/>
          <w:sz w:val="24"/>
          <w:szCs w:val="24"/>
          <w:lang w:eastAsia="pl-PL"/>
        </w:rPr>
        <w:tab/>
      </w:r>
      <w:r w:rsidR="00E87803" w:rsidRPr="00D75E94">
        <w:rPr>
          <w:rFonts w:ascii="Times New Roman" w:eastAsia="Times New Roman" w:hAnsi="Times New Roman" w:cs="Times New Roman"/>
          <w:b/>
          <w:sz w:val="24"/>
          <w:szCs w:val="24"/>
          <w:lang w:eastAsia="pl-PL"/>
        </w:rPr>
        <w:tab/>
        <w:t xml:space="preserve">              </w:t>
      </w:r>
    </w:p>
    <w:p w:rsidR="00C5104D" w:rsidRPr="00D75E94" w:rsidRDefault="00C5104D" w:rsidP="00E87803">
      <w:pPr>
        <w:tabs>
          <w:tab w:val="left" w:pos="708"/>
        </w:tabs>
        <w:spacing w:after="0" w:line="276" w:lineRule="auto"/>
        <w:jc w:val="both"/>
        <w:rPr>
          <w:rFonts w:ascii="Times New Roman" w:eastAsia="Times New Roman" w:hAnsi="Times New Roman" w:cs="Times New Roman"/>
          <w:b/>
          <w:sz w:val="24"/>
          <w:szCs w:val="24"/>
          <w:lang w:eastAsia="pl-PL"/>
        </w:rPr>
      </w:pPr>
    </w:p>
    <w:p w:rsidR="00E87803" w:rsidRDefault="00E87803" w:rsidP="00E87803">
      <w:pPr>
        <w:spacing w:after="200" w:line="276" w:lineRule="auto"/>
        <w:rPr>
          <w:rFonts w:ascii="Times New Roman" w:eastAsiaTheme="minorEastAsia" w:hAnsi="Times New Roman" w:cs="Times New Roman"/>
          <w:sz w:val="24"/>
          <w:szCs w:val="24"/>
          <w:lang w:eastAsia="pl-PL"/>
        </w:rPr>
      </w:pPr>
      <w:r w:rsidRPr="001314CD">
        <w:rPr>
          <w:rFonts w:ascii="Times New Roman" w:hAnsi="Times New Roman" w:cs="Times New Roman"/>
          <w:b/>
          <w:sz w:val="24"/>
          <w:szCs w:val="24"/>
        </w:rPr>
        <w:t>Przewodniczący Rady Gminy Wiesław Pietras</w:t>
      </w:r>
      <w:r w:rsidRPr="00945AFA">
        <w:rPr>
          <w:rFonts w:ascii="Times New Roman" w:hAnsi="Times New Roman" w:cs="Times New Roman"/>
          <w:sz w:val="24"/>
          <w:szCs w:val="24"/>
        </w:rPr>
        <w:t xml:space="preserve"> </w:t>
      </w:r>
      <w:r w:rsidRPr="000C2AB4">
        <w:rPr>
          <w:rFonts w:ascii="Times New Roman" w:hAnsi="Times New Roman" w:cs="Times New Roman"/>
          <w:sz w:val="24"/>
          <w:szCs w:val="24"/>
        </w:rPr>
        <w:t>przeczytał projekt uchwały</w:t>
      </w:r>
      <w:r w:rsidR="002F2C19">
        <w:rPr>
          <w:rFonts w:ascii="Times New Roman" w:hAnsi="Times New Roman" w:cs="Times New Roman"/>
          <w:sz w:val="24"/>
          <w:szCs w:val="24"/>
        </w:rPr>
        <w:t>.</w:t>
      </w:r>
      <w:r w:rsidRPr="000C2AB4">
        <w:rPr>
          <w:rFonts w:ascii="Times New Roman" w:hAnsi="Times New Roman" w:cs="Times New Roman"/>
          <w:sz w:val="24"/>
          <w:szCs w:val="24"/>
        </w:rPr>
        <w:t xml:space="preserve"> </w:t>
      </w:r>
      <w:r>
        <w:rPr>
          <w:rFonts w:ascii="Times New Roman" w:hAnsi="Times New Roman" w:cs="Times New Roman"/>
          <w:sz w:val="24"/>
          <w:szCs w:val="24"/>
        </w:rPr>
        <w:t>Ponieważ  pytań ani uwag do projektu uchwały</w:t>
      </w:r>
      <w:r w:rsidR="00E34531">
        <w:rPr>
          <w:rFonts w:ascii="Times New Roman" w:hAnsi="Times New Roman" w:cs="Times New Roman"/>
          <w:sz w:val="24"/>
          <w:szCs w:val="24"/>
        </w:rPr>
        <w:t xml:space="preserve"> nie zgłoszono, Przewodniczący R</w:t>
      </w:r>
      <w:r>
        <w:rPr>
          <w:rFonts w:ascii="Times New Roman" w:hAnsi="Times New Roman" w:cs="Times New Roman"/>
          <w:sz w:val="24"/>
          <w:szCs w:val="24"/>
        </w:rPr>
        <w:t xml:space="preserve">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w:t>
      </w:r>
      <w:r w:rsidR="00E34531">
        <w:rPr>
          <w:rFonts w:ascii="Times New Roman" w:eastAsiaTheme="minorEastAsia" w:hAnsi="Times New Roman" w:cs="Times New Roman"/>
          <w:sz w:val="24"/>
          <w:szCs w:val="24"/>
          <w:lang w:eastAsia="pl-PL"/>
        </w:rPr>
        <w:t xml:space="preserve"> przyjęciem uchwały głosowało 13</w:t>
      </w:r>
      <w:r w:rsidRPr="008E68EA">
        <w:rPr>
          <w:rFonts w:ascii="Times New Roman" w:eastAsiaTheme="minorEastAsia" w:hAnsi="Times New Roman" w:cs="Times New Roman"/>
          <w:sz w:val="24"/>
          <w:szCs w:val="24"/>
          <w:lang w:eastAsia="pl-PL"/>
        </w:rPr>
        <w:t xml:space="preserve"> radnych jednogłośnie. </w:t>
      </w:r>
    </w:p>
    <w:p w:rsidR="002F2C19" w:rsidRPr="002F2C19" w:rsidRDefault="002F2C19" w:rsidP="002F2C19">
      <w:pPr>
        <w:spacing w:after="200" w:line="276" w:lineRule="auto"/>
        <w:rPr>
          <w:rFonts w:ascii="Times New Roman" w:eastAsiaTheme="minorEastAsia" w:hAnsi="Times New Roman" w:cs="Times New Roman"/>
          <w:b/>
          <w:sz w:val="24"/>
          <w:szCs w:val="24"/>
          <w:lang w:eastAsia="pl-PL"/>
        </w:rPr>
      </w:pPr>
      <w:r w:rsidRPr="002F2C19">
        <w:rPr>
          <w:rFonts w:ascii="Times New Roman" w:eastAsiaTheme="minorEastAsia" w:hAnsi="Times New Roman" w:cs="Times New Roman"/>
          <w:b/>
          <w:sz w:val="24"/>
          <w:szCs w:val="24"/>
          <w:lang w:eastAsia="pl-PL"/>
        </w:rPr>
        <w:t>Wyniki głosowania</w:t>
      </w:r>
    </w:p>
    <w:p w:rsidR="002F2C19" w:rsidRPr="002F2C19" w:rsidRDefault="002F2C19" w:rsidP="002F2C19">
      <w:pPr>
        <w:spacing w:after="200" w:line="276" w:lineRule="auto"/>
        <w:rPr>
          <w:rFonts w:ascii="Times New Roman" w:eastAsiaTheme="minorEastAsia" w:hAnsi="Times New Roman" w:cs="Times New Roman"/>
          <w:b/>
          <w:sz w:val="24"/>
          <w:szCs w:val="24"/>
          <w:lang w:eastAsia="pl-PL"/>
        </w:rPr>
      </w:pPr>
      <w:r w:rsidRPr="002F2C19">
        <w:rPr>
          <w:rFonts w:ascii="Times New Roman" w:eastAsiaTheme="minorEastAsia" w:hAnsi="Times New Roman" w:cs="Times New Roman"/>
          <w:b/>
          <w:sz w:val="24"/>
          <w:szCs w:val="24"/>
          <w:lang w:eastAsia="pl-PL"/>
        </w:rPr>
        <w:t>Głosowano w sprawie: Podjęcie uchwały w sprawie przeprowadzenia konsultacji społecznych dotyczących opracowania Strategii Rozwoju Gminy Puszcza Mariańska na lata 2025-2035;</w:t>
      </w:r>
    </w:p>
    <w:p w:rsidR="002F2C19" w:rsidRP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t>ZA: 13, PRZECIW: 0, WSTRZYMUJĘ SIĘ: 0, BRAK GŁOSU: 0, NIEOBECNI: 2</w:t>
      </w:r>
    </w:p>
    <w:p w:rsidR="002F2C19" w:rsidRP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t>Wyniki imienne:</w:t>
      </w:r>
    </w:p>
    <w:p w:rsidR="002F2C19" w:rsidRP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t>ZA (13)</w:t>
      </w:r>
    </w:p>
    <w:p w:rsidR="002F2C19" w:rsidRP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t xml:space="preserve">Małgorzata </w:t>
      </w:r>
      <w:proofErr w:type="spellStart"/>
      <w:r w:rsidRPr="002F2C19">
        <w:rPr>
          <w:rFonts w:ascii="Times New Roman" w:eastAsiaTheme="minorEastAsia" w:hAnsi="Times New Roman" w:cs="Times New Roman"/>
          <w:sz w:val="24"/>
          <w:szCs w:val="24"/>
          <w:lang w:eastAsia="pl-PL"/>
        </w:rPr>
        <w:t>Bogusiewicz</w:t>
      </w:r>
      <w:proofErr w:type="spellEnd"/>
      <w:r w:rsidRPr="002F2C19">
        <w:rPr>
          <w:rFonts w:ascii="Times New Roman" w:eastAsiaTheme="minorEastAsia" w:hAnsi="Times New Roman" w:cs="Times New Roman"/>
          <w:sz w:val="24"/>
          <w:szCs w:val="24"/>
          <w:lang w:eastAsia="pl-PL"/>
        </w:rPr>
        <w:t xml:space="preserve">, Piotr Jankowski, Tomasz Jankowski, Kamil Łysoniewski, Andrzej </w:t>
      </w:r>
      <w:proofErr w:type="spellStart"/>
      <w:r w:rsidRPr="002F2C19">
        <w:rPr>
          <w:rFonts w:ascii="Times New Roman" w:eastAsiaTheme="minorEastAsia" w:hAnsi="Times New Roman" w:cs="Times New Roman"/>
          <w:sz w:val="24"/>
          <w:szCs w:val="24"/>
          <w:lang w:eastAsia="pl-PL"/>
        </w:rPr>
        <w:t>Matyjasek</w:t>
      </w:r>
      <w:proofErr w:type="spellEnd"/>
      <w:r w:rsidRPr="002F2C19">
        <w:rPr>
          <w:rFonts w:ascii="Times New Roman" w:eastAsiaTheme="minorEastAsia" w:hAnsi="Times New Roman" w:cs="Times New Roman"/>
          <w:sz w:val="24"/>
          <w:szCs w:val="24"/>
          <w:lang w:eastAsia="pl-PL"/>
        </w:rPr>
        <w:t xml:space="preserve">, Sebastian Michalak, Maciej Obłękowski, Wiesław Pietras, Wiesław Popłoński, Wacław Seliga, Mariusz Szlagowski, Paweł </w:t>
      </w:r>
      <w:proofErr w:type="spellStart"/>
      <w:r w:rsidRPr="002F2C19">
        <w:rPr>
          <w:rFonts w:ascii="Times New Roman" w:eastAsiaTheme="minorEastAsia" w:hAnsi="Times New Roman" w:cs="Times New Roman"/>
          <w:sz w:val="24"/>
          <w:szCs w:val="24"/>
          <w:lang w:eastAsia="pl-PL"/>
        </w:rPr>
        <w:t>Widuliński</w:t>
      </w:r>
      <w:proofErr w:type="spellEnd"/>
      <w:r w:rsidRPr="002F2C19">
        <w:rPr>
          <w:rFonts w:ascii="Times New Roman" w:eastAsiaTheme="minorEastAsia" w:hAnsi="Times New Roman" w:cs="Times New Roman"/>
          <w:sz w:val="24"/>
          <w:szCs w:val="24"/>
          <w:lang w:eastAsia="pl-PL"/>
        </w:rPr>
        <w:t>, Igor Żbikowski</w:t>
      </w:r>
    </w:p>
    <w:p w:rsidR="002F2C19" w:rsidRP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t>PRZECIW (0)</w:t>
      </w:r>
    </w:p>
    <w:p w:rsidR="002F2C19" w:rsidRP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t>WSTRZYMUJĘ SIĘ (0)</w:t>
      </w:r>
    </w:p>
    <w:p w:rsidR="002F2C19" w:rsidRP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t>BRAK GŁOSU (0)</w:t>
      </w:r>
    </w:p>
    <w:p w:rsidR="002F2C19" w:rsidRP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t>NIEOBECNI (2)</w:t>
      </w:r>
    </w:p>
    <w:p w:rsidR="002F2C19" w:rsidRP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t>Aneta Gędziarska, Agata Grzejszczak</w:t>
      </w:r>
    </w:p>
    <w:p w:rsidR="002F2C19" w:rsidRDefault="002F2C19" w:rsidP="002F2C19">
      <w:pPr>
        <w:spacing w:after="200" w:line="276" w:lineRule="auto"/>
        <w:rPr>
          <w:rFonts w:ascii="Times New Roman" w:eastAsiaTheme="minorEastAsia" w:hAnsi="Times New Roman" w:cs="Times New Roman"/>
          <w:sz w:val="24"/>
          <w:szCs w:val="24"/>
          <w:lang w:eastAsia="pl-PL"/>
        </w:rPr>
      </w:pPr>
      <w:r w:rsidRPr="002F2C19">
        <w:rPr>
          <w:rFonts w:ascii="Times New Roman" w:eastAsiaTheme="minorEastAsia" w:hAnsi="Times New Roman" w:cs="Times New Roman"/>
          <w:sz w:val="24"/>
          <w:szCs w:val="24"/>
          <w:lang w:eastAsia="pl-PL"/>
        </w:rPr>
        <w:lastRenderedPageBreak/>
        <w:t>Głosowanie z dnia: 29.05.2025, 15:35:05</w:t>
      </w:r>
    </w:p>
    <w:p w:rsidR="008F634A" w:rsidRDefault="008F634A" w:rsidP="00E34531">
      <w:pPr>
        <w:spacing w:after="200" w:line="276" w:lineRule="auto"/>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w:t>
      </w:r>
      <w:r w:rsidR="00E34531">
        <w:rPr>
          <w:rFonts w:ascii="Times New Roman" w:eastAsia="Times New Roman" w:hAnsi="Times New Roman" w:cs="Times New Roman"/>
          <w:b/>
          <w:bCs/>
          <w:sz w:val="24"/>
          <w:szCs w:val="24"/>
          <w:lang w:eastAsia="pl-PL"/>
        </w:rPr>
        <w:t>I</w:t>
      </w:r>
      <w:r w:rsidR="002F2C19">
        <w:rPr>
          <w:rFonts w:ascii="Times New Roman" w:eastAsia="Times New Roman" w:hAnsi="Times New Roman" w:cs="Times New Roman"/>
          <w:b/>
          <w:bCs/>
          <w:sz w:val="24"/>
          <w:szCs w:val="24"/>
          <w:lang w:eastAsia="pl-PL"/>
        </w:rPr>
        <w:t>I</w:t>
      </w:r>
      <w:r w:rsidR="008E21B2">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w:t>
      </w:r>
      <w:r w:rsidR="002F2C19">
        <w:rPr>
          <w:rFonts w:ascii="Times New Roman" w:eastAsia="Times New Roman" w:hAnsi="Times New Roman" w:cs="Times New Roman"/>
          <w:b/>
          <w:bCs/>
          <w:sz w:val="24"/>
          <w:szCs w:val="24"/>
          <w:lang w:eastAsia="pl-PL"/>
        </w:rPr>
        <w:t>82</w:t>
      </w:r>
      <w:r w:rsidR="00E34531">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2025</w:t>
      </w:r>
      <w:r w:rsidRPr="009D2839">
        <w:rPr>
          <w:rFonts w:ascii="Times New Roman" w:eastAsia="Times New Roman" w:hAnsi="Times New Roman" w:cs="Times New Roman"/>
          <w:b/>
          <w:bCs/>
          <w:sz w:val="24"/>
          <w:szCs w:val="24"/>
          <w:lang w:eastAsia="pl-PL"/>
        </w:rPr>
        <w:t xml:space="preserve"> </w:t>
      </w:r>
      <w:r w:rsidR="00E34531" w:rsidRPr="00E34531">
        <w:rPr>
          <w:rFonts w:ascii="Times New Roman" w:eastAsiaTheme="minorEastAsia" w:hAnsi="Times New Roman" w:cs="Times New Roman"/>
          <w:sz w:val="24"/>
          <w:szCs w:val="24"/>
          <w:lang w:eastAsia="pl-PL"/>
        </w:rPr>
        <w:t xml:space="preserve">w sprawie </w:t>
      </w:r>
      <w:r w:rsidR="002F2C19" w:rsidRPr="002F2C19">
        <w:rPr>
          <w:rFonts w:ascii="Times New Roman" w:eastAsiaTheme="minorEastAsia" w:hAnsi="Times New Roman" w:cs="Times New Roman"/>
          <w:sz w:val="24"/>
          <w:szCs w:val="24"/>
          <w:lang w:eastAsia="pl-PL"/>
        </w:rPr>
        <w:t>przeprowadzenia konsultacji społecznych dotyczących opracowania Strategii Rozwoju Gminy Puszcza Mariańska na lata 2025-2035</w:t>
      </w:r>
      <w:r w:rsidR="002F2C19">
        <w:rPr>
          <w:rFonts w:ascii="Times New Roman" w:eastAsiaTheme="minorEastAsia" w:hAnsi="Times New Roman" w:cs="Times New Roman"/>
          <w:sz w:val="24"/>
          <w:szCs w:val="24"/>
          <w:lang w:eastAsia="pl-PL"/>
        </w:rPr>
        <w:t xml:space="preserve"> s</w:t>
      </w:r>
      <w:r w:rsidRPr="009D2839">
        <w:rPr>
          <w:rFonts w:ascii="Times New Roman" w:eastAsia="Times New Roman" w:hAnsi="Times New Roman" w:cs="Times New Roman"/>
          <w:bCs/>
          <w:sz w:val="24"/>
          <w:szCs w:val="24"/>
          <w:lang w:eastAsia="pl-PL"/>
        </w:rPr>
        <w:t xml:space="preserve">tanowi integralną część protokołu </w:t>
      </w:r>
    </w:p>
    <w:p w:rsidR="008E21B2" w:rsidRDefault="002F2C19" w:rsidP="008F634A">
      <w:pPr>
        <w:tabs>
          <w:tab w:val="left" w:pos="708"/>
        </w:tabs>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Punkt 10</w:t>
      </w:r>
      <w:r w:rsidRPr="002F2C19">
        <w:t xml:space="preserve"> </w:t>
      </w:r>
      <w:r>
        <w:tab/>
      </w:r>
      <w:r>
        <w:tab/>
      </w:r>
      <w:r>
        <w:tab/>
      </w:r>
      <w:r>
        <w:tab/>
      </w:r>
      <w:r>
        <w:tab/>
      </w:r>
      <w:r>
        <w:tab/>
      </w:r>
      <w:r>
        <w:tab/>
      </w:r>
      <w:r>
        <w:tab/>
        <w:t xml:space="preserve">                                         </w:t>
      </w:r>
      <w:r w:rsidRPr="002F2C19">
        <w:rPr>
          <w:rFonts w:ascii="Times New Roman" w:eastAsia="Times New Roman" w:hAnsi="Times New Roman" w:cs="Times New Roman"/>
          <w:b/>
          <w:sz w:val="24"/>
          <w:szCs w:val="24"/>
          <w:lang w:eastAsia="pl-PL"/>
        </w:rPr>
        <w:t xml:space="preserve">Podjęcie uchwały w sprawie rozpatrzenia petycji Ogólnopolskiego Zrzeszenia Sędziów </w:t>
      </w:r>
      <w:proofErr w:type="spellStart"/>
      <w:r w:rsidRPr="002F2C19">
        <w:rPr>
          <w:rFonts w:ascii="Times New Roman" w:eastAsia="Times New Roman" w:hAnsi="Times New Roman" w:cs="Times New Roman"/>
          <w:b/>
          <w:sz w:val="24"/>
          <w:szCs w:val="24"/>
          <w:lang w:eastAsia="pl-PL"/>
        </w:rPr>
        <w:t>AEQUITASz</w:t>
      </w:r>
      <w:proofErr w:type="spellEnd"/>
      <w:r w:rsidRPr="002F2C19">
        <w:rPr>
          <w:rFonts w:ascii="Times New Roman" w:eastAsia="Times New Roman" w:hAnsi="Times New Roman" w:cs="Times New Roman"/>
          <w:b/>
          <w:sz w:val="24"/>
          <w:szCs w:val="24"/>
          <w:lang w:eastAsia="pl-PL"/>
        </w:rPr>
        <w:t xml:space="preserve"> siedzibą w Łodzi;</w:t>
      </w:r>
      <w:r w:rsidR="00E34531">
        <w:rPr>
          <w:rFonts w:ascii="Times New Roman" w:eastAsia="Times New Roman" w:hAnsi="Times New Roman" w:cs="Times New Roman"/>
          <w:b/>
          <w:sz w:val="24"/>
          <w:szCs w:val="24"/>
          <w:lang w:eastAsia="pl-PL"/>
        </w:rPr>
        <w:tab/>
      </w:r>
      <w:r w:rsidR="00E34531">
        <w:rPr>
          <w:rFonts w:ascii="Times New Roman" w:eastAsia="Times New Roman" w:hAnsi="Times New Roman" w:cs="Times New Roman"/>
          <w:b/>
          <w:sz w:val="24"/>
          <w:szCs w:val="24"/>
          <w:lang w:eastAsia="pl-PL"/>
        </w:rPr>
        <w:tab/>
      </w:r>
      <w:r w:rsidR="00E34531">
        <w:rPr>
          <w:rFonts w:ascii="Times New Roman" w:eastAsia="Times New Roman" w:hAnsi="Times New Roman" w:cs="Times New Roman"/>
          <w:b/>
          <w:sz w:val="24"/>
          <w:szCs w:val="24"/>
          <w:lang w:eastAsia="pl-PL"/>
        </w:rPr>
        <w:tab/>
      </w:r>
      <w:r w:rsidR="00E34531">
        <w:rPr>
          <w:rFonts w:ascii="Times New Roman" w:eastAsia="Times New Roman" w:hAnsi="Times New Roman" w:cs="Times New Roman"/>
          <w:b/>
          <w:sz w:val="24"/>
          <w:szCs w:val="24"/>
          <w:lang w:eastAsia="pl-PL"/>
        </w:rPr>
        <w:tab/>
      </w:r>
      <w:r w:rsidR="00E34531">
        <w:rPr>
          <w:rFonts w:ascii="Times New Roman" w:eastAsia="Times New Roman" w:hAnsi="Times New Roman" w:cs="Times New Roman"/>
          <w:b/>
          <w:sz w:val="24"/>
          <w:szCs w:val="24"/>
          <w:lang w:eastAsia="pl-PL"/>
        </w:rPr>
        <w:tab/>
      </w:r>
      <w:r w:rsidR="00E34531">
        <w:rPr>
          <w:rFonts w:ascii="Times New Roman" w:eastAsia="Times New Roman" w:hAnsi="Times New Roman" w:cs="Times New Roman"/>
          <w:b/>
          <w:sz w:val="24"/>
          <w:szCs w:val="24"/>
          <w:lang w:eastAsia="pl-PL"/>
        </w:rPr>
        <w:tab/>
      </w:r>
      <w:r w:rsidR="00E34531">
        <w:rPr>
          <w:rFonts w:ascii="Times New Roman" w:eastAsia="Times New Roman" w:hAnsi="Times New Roman" w:cs="Times New Roman"/>
          <w:b/>
          <w:sz w:val="24"/>
          <w:szCs w:val="24"/>
          <w:lang w:eastAsia="pl-PL"/>
        </w:rPr>
        <w:tab/>
      </w:r>
      <w:r w:rsidR="00E34531">
        <w:rPr>
          <w:rFonts w:ascii="Times New Roman" w:eastAsia="Times New Roman" w:hAnsi="Times New Roman" w:cs="Times New Roman"/>
          <w:b/>
          <w:sz w:val="24"/>
          <w:szCs w:val="24"/>
          <w:lang w:eastAsia="pl-PL"/>
        </w:rPr>
        <w:tab/>
      </w:r>
      <w:r w:rsidR="00E34531">
        <w:rPr>
          <w:rFonts w:ascii="Times New Roman" w:eastAsia="Times New Roman" w:hAnsi="Times New Roman" w:cs="Times New Roman"/>
          <w:b/>
          <w:sz w:val="24"/>
          <w:szCs w:val="24"/>
          <w:lang w:eastAsia="pl-PL"/>
        </w:rPr>
        <w:tab/>
      </w:r>
    </w:p>
    <w:p w:rsidR="002F2C19" w:rsidRDefault="00582E6F" w:rsidP="008F634A">
      <w:pPr>
        <w:tabs>
          <w:tab w:val="left" w:pos="708"/>
        </w:tab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Przewodniczący Komisji Skarg, Wniosków i Petycji Sebastian Michalak </w:t>
      </w:r>
      <w:r w:rsidRPr="00582E6F">
        <w:rPr>
          <w:rFonts w:ascii="Times New Roman" w:eastAsia="Times New Roman" w:hAnsi="Times New Roman" w:cs="Times New Roman"/>
          <w:sz w:val="24"/>
          <w:szCs w:val="24"/>
          <w:lang w:eastAsia="pl-PL"/>
        </w:rPr>
        <w:t>przedstawił stanowisko komisji. Komisja Skarg, Wniosków i Petycji na posiedzeniu 3 kwietnia 2025 r. rozpatrzyła petycję Ogólnopolskiego Zrzeszenia Sędziów AEQUITAS dotyczącą poparcia listu otwartego w obronie niezawisłości sędziów. Komisja uznała żądanie za bezzasadne, jako wykraczające poza kompetencje organu gminy.</w:t>
      </w:r>
    </w:p>
    <w:p w:rsidR="00582E6F" w:rsidRPr="00582E6F" w:rsidRDefault="00582E6F" w:rsidP="008F634A">
      <w:pPr>
        <w:tabs>
          <w:tab w:val="left" w:pos="708"/>
        </w:tabs>
        <w:spacing w:after="0" w:line="276" w:lineRule="auto"/>
        <w:jc w:val="both"/>
        <w:rPr>
          <w:rFonts w:ascii="Times New Roman" w:eastAsia="Times New Roman" w:hAnsi="Times New Roman" w:cs="Times New Roman"/>
          <w:sz w:val="24"/>
          <w:szCs w:val="24"/>
          <w:lang w:eastAsia="pl-PL"/>
        </w:rPr>
      </w:pPr>
    </w:p>
    <w:p w:rsidR="00780709" w:rsidRDefault="00780709" w:rsidP="00780709">
      <w:pPr>
        <w:spacing w:after="200" w:line="276" w:lineRule="auto"/>
        <w:rPr>
          <w:rFonts w:ascii="Times New Roman" w:eastAsiaTheme="minorEastAsia" w:hAnsi="Times New Roman" w:cs="Times New Roman"/>
          <w:sz w:val="24"/>
          <w:szCs w:val="24"/>
          <w:lang w:eastAsia="pl-PL"/>
        </w:rPr>
      </w:pPr>
      <w:r w:rsidRPr="001314CD">
        <w:rPr>
          <w:rFonts w:ascii="Times New Roman" w:hAnsi="Times New Roman" w:cs="Times New Roman"/>
          <w:b/>
          <w:sz w:val="24"/>
          <w:szCs w:val="24"/>
        </w:rPr>
        <w:t>Przewodniczący Rady Gminy Wiesław Pietras:</w:t>
      </w:r>
      <w:r w:rsidRPr="00945AFA">
        <w:rPr>
          <w:rFonts w:ascii="Times New Roman" w:hAnsi="Times New Roman" w:cs="Times New Roman"/>
          <w:sz w:val="24"/>
          <w:szCs w:val="24"/>
        </w:rPr>
        <w:t xml:space="preserve"> </w:t>
      </w:r>
      <w:r w:rsidRPr="000C2AB4">
        <w:rPr>
          <w:rFonts w:ascii="Times New Roman" w:hAnsi="Times New Roman" w:cs="Times New Roman"/>
          <w:sz w:val="24"/>
          <w:szCs w:val="24"/>
        </w:rPr>
        <w:t>przeczytał projekt uchwały</w:t>
      </w:r>
      <w:r>
        <w:rPr>
          <w:rFonts w:ascii="Times New Roman" w:hAnsi="Times New Roman" w:cs="Times New Roman"/>
          <w:sz w:val="24"/>
          <w:szCs w:val="24"/>
        </w:rPr>
        <w:t xml:space="preserve">. Ponieważ  pytań ani uwag do projektu uchwały nie zgłoszono, Przewodniczący Rady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w:t>
      </w:r>
      <w:r>
        <w:rPr>
          <w:rFonts w:ascii="Times New Roman" w:eastAsiaTheme="minorEastAsia" w:hAnsi="Times New Roman" w:cs="Times New Roman"/>
          <w:sz w:val="24"/>
          <w:szCs w:val="24"/>
          <w:lang w:eastAsia="pl-PL"/>
        </w:rPr>
        <w:t xml:space="preserve"> przyjęciem uchwały głosowało 1</w:t>
      </w:r>
      <w:r w:rsidR="00582E6F">
        <w:rPr>
          <w:rFonts w:ascii="Times New Roman" w:eastAsiaTheme="minorEastAsia" w:hAnsi="Times New Roman" w:cs="Times New Roman"/>
          <w:sz w:val="24"/>
          <w:szCs w:val="24"/>
          <w:lang w:eastAsia="pl-PL"/>
        </w:rPr>
        <w:t>2</w:t>
      </w:r>
      <w:r w:rsidRPr="008E68EA">
        <w:rPr>
          <w:rFonts w:ascii="Times New Roman" w:eastAsiaTheme="minorEastAsia" w:hAnsi="Times New Roman" w:cs="Times New Roman"/>
          <w:sz w:val="24"/>
          <w:szCs w:val="24"/>
          <w:lang w:eastAsia="pl-PL"/>
        </w:rPr>
        <w:t xml:space="preserve"> radnych</w:t>
      </w:r>
      <w:r w:rsidR="003F6B08">
        <w:rPr>
          <w:rFonts w:ascii="Times New Roman" w:eastAsiaTheme="minorEastAsia" w:hAnsi="Times New Roman" w:cs="Times New Roman"/>
          <w:sz w:val="24"/>
          <w:szCs w:val="24"/>
          <w:lang w:eastAsia="pl-PL"/>
        </w:rPr>
        <w:t xml:space="preserve">, 1 wstrzymujący głos, przeciwnych nie było. Uchwałę podjęto większością głosów. </w:t>
      </w:r>
      <w:r w:rsidRPr="008E68EA">
        <w:rPr>
          <w:rFonts w:ascii="Times New Roman" w:eastAsiaTheme="minorEastAsia" w:hAnsi="Times New Roman" w:cs="Times New Roman"/>
          <w:sz w:val="24"/>
          <w:szCs w:val="24"/>
          <w:lang w:eastAsia="pl-PL"/>
        </w:rPr>
        <w:t xml:space="preserve"> </w:t>
      </w:r>
    </w:p>
    <w:p w:rsidR="00582E6F" w:rsidRPr="00582E6F" w:rsidRDefault="00582E6F" w:rsidP="00582E6F">
      <w:pPr>
        <w:spacing w:after="200" w:line="276" w:lineRule="auto"/>
        <w:rPr>
          <w:rFonts w:ascii="Times New Roman" w:eastAsiaTheme="minorEastAsia" w:hAnsi="Times New Roman" w:cs="Times New Roman"/>
          <w:b/>
          <w:sz w:val="24"/>
          <w:szCs w:val="24"/>
          <w:lang w:eastAsia="pl-PL"/>
        </w:rPr>
      </w:pPr>
      <w:r w:rsidRPr="00582E6F">
        <w:rPr>
          <w:rFonts w:ascii="Times New Roman" w:eastAsiaTheme="minorEastAsia" w:hAnsi="Times New Roman" w:cs="Times New Roman"/>
          <w:b/>
          <w:sz w:val="24"/>
          <w:szCs w:val="24"/>
          <w:lang w:eastAsia="pl-PL"/>
        </w:rPr>
        <w:t>Wyniki głosowania</w:t>
      </w:r>
    </w:p>
    <w:p w:rsidR="00582E6F" w:rsidRPr="00582E6F" w:rsidRDefault="00582E6F" w:rsidP="00582E6F">
      <w:pPr>
        <w:spacing w:after="200" w:line="276" w:lineRule="auto"/>
        <w:rPr>
          <w:rFonts w:ascii="Times New Roman" w:eastAsiaTheme="minorEastAsia" w:hAnsi="Times New Roman" w:cs="Times New Roman"/>
          <w:b/>
          <w:sz w:val="24"/>
          <w:szCs w:val="24"/>
          <w:lang w:eastAsia="pl-PL"/>
        </w:rPr>
      </w:pPr>
      <w:r w:rsidRPr="00582E6F">
        <w:rPr>
          <w:rFonts w:ascii="Times New Roman" w:eastAsiaTheme="minorEastAsia" w:hAnsi="Times New Roman" w:cs="Times New Roman"/>
          <w:b/>
          <w:sz w:val="24"/>
          <w:szCs w:val="24"/>
          <w:lang w:eastAsia="pl-PL"/>
        </w:rPr>
        <w:t>Głosowano w sprawie: Podjęcie uchwały w sprawie rozpatrzenia petycji Ogólnopolskiego Zrzeszenia Sędz</w:t>
      </w:r>
      <w:r>
        <w:rPr>
          <w:rFonts w:ascii="Times New Roman" w:eastAsiaTheme="minorEastAsia" w:hAnsi="Times New Roman" w:cs="Times New Roman"/>
          <w:b/>
          <w:sz w:val="24"/>
          <w:szCs w:val="24"/>
          <w:lang w:eastAsia="pl-PL"/>
        </w:rPr>
        <w:t xml:space="preserve">iów </w:t>
      </w:r>
      <w:proofErr w:type="spellStart"/>
      <w:r>
        <w:rPr>
          <w:rFonts w:ascii="Times New Roman" w:eastAsiaTheme="minorEastAsia" w:hAnsi="Times New Roman" w:cs="Times New Roman"/>
          <w:b/>
          <w:sz w:val="24"/>
          <w:szCs w:val="24"/>
          <w:lang w:eastAsia="pl-PL"/>
        </w:rPr>
        <w:t>AEQUITASz</w:t>
      </w:r>
      <w:proofErr w:type="spellEnd"/>
      <w:r>
        <w:rPr>
          <w:rFonts w:ascii="Times New Roman" w:eastAsiaTheme="minorEastAsia" w:hAnsi="Times New Roman" w:cs="Times New Roman"/>
          <w:b/>
          <w:sz w:val="24"/>
          <w:szCs w:val="24"/>
          <w:lang w:eastAsia="pl-PL"/>
        </w:rPr>
        <w:t xml:space="preserve"> siedzibą w Łodzi;</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ZA: 12, PRZECIW: 0, WSTRZYMUJĘ SIĘ: 1, BRAK GŁOSU: 0, NIEOBECNI: 2</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Wyniki imienne:</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ZA (12)</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 xml:space="preserve">Małgorzata </w:t>
      </w:r>
      <w:proofErr w:type="spellStart"/>
      <w:r w:rsidRPr="00582E6F">
        <w:rPr>
          <w:rFonts w:ascii="Times New Roman" w:eastAsiaTheme="minorEastAsia" w:hAnsi="Times New Roman" w:cs="Times New Roman"/>
          <w:sz w:val="24"/>
          <w:szCs w:val="24"/>
          <w:lang w:eastAsia="pl-PL"/>
        </w:rPr>
        <w:t>Bogusiewicz</w:t>
      </w:r>
      <w:proofErr w:type="spellEnd"/>
      <w:r w:rsidRPr="00582E6F">
        <w:rPr>
          <w:rFonts w:ascii="Times New Roman" w:eastAsiaTheme="minorEastAsia" w:hAnsi="Times New Roman" w:cs="Times New Roman"/>
          <w:sz w:val="24"/>
          <w:szCs w:val="24"/>
          <w:lang w:eastAsia="pl-PL"/>
        </w:rPr>
        <w:t xml:space="preserve">, Piotr Jankowski, Tomasz Jankowski, Kamil Łysoniewski, Andrzej </w:t>
      </w:r>
      <w:proofErr w:type="spellStart"/>
      <w:r w:rsidRPr="00582E6F">
        <w:rPr>
          <w:rFonts w:ascii="Times New Roman" w:eastAsiaTheme="minorEastAsia" w:hAnsi="Times New Roman" w:cs="Times New Roman"/>
          <w:sz w:val="24"/>
          <w:szCs w:val="24"/>
          <w:lang w:eastAsia="pl-PL"/>
        </w:rPr>
        <w:t>Matyjasek</w:t>
      </w:r>
      <w:proofErr w:type="spellEnd"/>
      <w:r w:rsidRPr="00582E6F">
        <w:rPr>
          <w:rFonts w:ascii="Times New Roman" w:eastAsiaTheme="minorEastAsia" w:hAnsi="Times New Roman" w:cs="Times New Roman"/>
          <w:sz w:val="24"/>
          <w:szCs w:val="24"/>
          <w:lang w:eastAsia="pl-PL"/>
        </w:rPr>
        <w:t xml:space="preserve">, Sebastian Michalak, Maciej Obłękowski, Wiesław Pietras, Wiesław Popłoński, Mariusz Szlagowski, Paweł </w:t>
      </w:r>
      <w:proofErr w:type="spellStart"/>
      <w:r w:rsidRPr="00582E6F">
        <w:rPr>
          <w:rFonts w:ascii="Times New Roman" w:eastAsiaTheme="minorEastAsia" w:hAnsi="Times New Roman" w:cs="Times New Roman"/>
          <w:sz w:val="24"/>
          <w:szCs w:val="24"/>
          <w:lang w:eastAsia="pl-PL"/>
        </w:rPr>
        <w:t>Widuliński</w:t>
      </w:r>
      <w:proofErr w:type="spellEnd"/>
      <w:r w:rsidRPr="00582E6F">
        <w:rPr>
          <w:rFonts w:ascii="Times New Roman" w:eastAsiaTheme="minorEastAsia" w:hAnsi="Times New Roman" w:cs="Times New Roman"/>
          <w:sz w:val="24"/>
          <w:szCs w:val="24"/>
          <w:lang w:eastAsia="pl-PL"/>
        </w:rPr>
        <w:t>, Igor Żbikowski</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PRZECIW (0)</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WSTRZYMUJĘ SIĘ (1)</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Wacław Seliga</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BRAK GŁOSU (0)</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NIEOBECNI (2)</w:t>
      </w:r>
    </w:p>
    <w:p w:rsidR="00582E6F" w:rsidRP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Aneta Gędziarska, Agata Grzejszczak</w:t>
      </w:r>
    </w:p>
    <w:p w:rsidR="00582E6F" w:rsidRDefault="00582E6F" w:rsidP="00582E6F">
      <w:pPr>
        <w:spacing w:after="200" w:line="276" w:lineRule="auto"/>
        <w:rPr>
          <w:rFonts w:ascii="Times New Roman" w:eastAsiaTheme="minorEastAsia" w:hAnsi="Times New Roman" w:cs="Times New Roman"/>
          <w:sz w:val="24"/>
          <w:szCs w:val="24"/>
          <w:lang w:eastAsia="pl-PL"/>
        </w:rPr>
      </w:pPr>
      <w:r w:rsidRPr="00582E6F">
        <w:rPr>
          <w:rFonts w:ascii="Times New Roman" w:eastAsiaTheme="minorEastAsia" w:hAnsi="Times New Roman" w:cs="Times New Roman"/>
          <w:sz w:val="24"/>
          <w:szCs w:val="24"/>
          <w:lang w:eastAsia="pl-PL"/>
        </w:rPr>
        <w:t>Głosowanie z dnia: 29.05.2025, 15:38:16</w:t>
      </w:r>
    </w:p>
    <w:p w:rsidR="00025D82" w:rsidRDefault="00025D82" w:rsidP="00025D82">
      <w:pPr>
        <w:spacing w:after="200" w:line="276" w:lineRule="auto"/>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lastRenderedPageBreak/>
        <w:t>Uchwała</w:t>
      </w:r>
      <w:r>
        <w:rPr>
          <w:rFonts w:ascii="Times New Roman" w:eastAsia="Times New Roman" w:hAnsi="Times New Roman" w:cs="Times New Roman"/>
          <w:b/>
          <w:bCs/>
          <w:sz w:val="24"/>
          <w:szCs w:val="24"/>
          <w:lang w:eastAsia="pl-PL"/>
        </w:rPr>
        <w:t xml:space="preserve"> Nr X</w:t>
      </w:r>
      <w:r w:rsidR="00582E6F">
        <w:rPr>
          <w:rFonts w:ascii="Times New Roman" w:eastAsia="Times New Roman" w:hAnsi="Times New Roman" w:cs="Times New Roman"/>
          <w:b/>
          <w:bCs/>
          <w:sz w:val="24"/>
          <w:szCs w:val="24"/>
          <w:lang w:eastAsia="pl-PL"/>
        </w:rPr>
        <w:t>III/8</w:t>
      </w:r>
      <w:r>
        <w:rPr>
          <w:rFonts w:ascii="Times New Roman" w:eastAsia="Times New Roman" w:hAnsi="Times New Roman" w:cs="Times New Roman"/>
          <w:b/>
          <w:bCs/>
          <w:sz w:val="24"/>
          <w:szCs w:val="24"/>
          <w:lang w:eastAsia="pl-PL"/>
        </w:rPr>
        <w:t>3/2025</w:t>
      </w:r>
      <w:r w:rsidRPr="009D2839">
        <w:rPr>
          <w:rFonts w:ascii="Times New Roman" w:eastAsia="Times New Roman" w:hAnsi="Times New Roman" w:cs="Times New Roman"/>
          <w:b/>
          <w:bCs/>
          <w:sz w:val="24"/>
          <w:szCs w:val="24"/>
          <w:lang w:eastAsia="pl-PL"/>
        </w:rPr>
        <w:t xml:space="preserve"> </w:t>
      </w:r>
      <w:r w:rsidRPr="00025D82">
        <w:rPr>
          <w:rFonts w:ascii="Times New Roman" w:hAnsi="Times New Roman" w:cs="Times New Roman"/>
          <w:sz w:val="24"/>
          <w:szCs w:val="24"/>
        </w:rPr>
        <w:t xml:space="preserve">w sprawie </w:t>
      </w:r>
      <w:r w:rsidR="00582E6F" w:rsidRPr="00582E6F">
        <w:rPr>
          <w:rFonts w:ascii="Times New Roman" w:hAnsi="Times New Roman" w:cs="Times New Roman"/>
          <w:sz w:val="24"/>
          <w:szCs w:val="24"/>
        </w:rPr>
        <w:t xml:space="preserve">rozpatrzenia petycji Ogólnopolskiego Zrzeszenia Sędziów </w:t>
      </w:r>
      <w:proofErr w:type="spellStart"/>
      <w:r w:rsidR="00582E6F" w:rsidRPr="00582E6F">
        <w:rPr>
          <w:rFonts w:ascii="Times New Roman" w:hAnsi="Times New Roman" w:cs="Times New Roman"/>
          <w:sz w:val="24"/>
          <w:szCs w:val="24"/>
        </w:rPr>
        <w:t>AEQUITASz</w:t>
      </w:r>
      <w:proofErr w:type="spellEnd"/>
      <w:r w:rsidR="00582E6F" w:rsidRPr="00582E6F">
        <w:rPr>
          <w:rFonts w:ascii="Times New Roman" w:hAnsi="Times New Roman" w:cs="Times New Roman"/>
          <w:sz w:val="24"/>
          <w:szCs w:val="24"/>
        </w:rPr>
        <w:t xml:space="preserve"> siedzibą w Łodzi </w:t>
      </w:r>
      <w:r w:rsidRPr="00025D82">
        <w:rPr>
          <w:rFonts w:ascii="Times New Roman" w:hAnsi="Times New Roman" w:cs="Times New Roman"/>
          <w:sz w:val="24"/>
          <w:szCs w:val="24"/>
        </w:rPr>
        <w:t>s</w:t>
      </w:r>
      <w:r w:rsidRPr="009D2839">
        <w:rPr>
          <w:rFonts w:ascii="Times New Roman" w:eastAsia="Times New Roman" w:hAnsi="Times New Roman" w:cs="Times New Roman"/>
          <w:bCs/>
          <w:sz w:val="24"/>
          <w:szCs w:val="24"/>
          <w:lang w:eastAsia="pl-PL"/>
        </w:rPr>
        <w:t xml:space="preserve">tanowi integralną część protokołu </w:t>
      </w:r>
    </w:p>
    <w:p w:rsidR="003F6B08" w:rsidRDefault="00582E6F" w:rsidP="003F6B08">
      <w:pPr>
        <w:pStyle w:val="Akapitzlist"/>
        <w:tabs>
          <w:tab w:val="left" w:pos="567"/>
        </w:tabs>
        <w:ind w:left="0"/>
        <w:rPr>
          <w:rFonts w:ascii="Times New Roman" w:hAnsi="Times New Roman" w:cs="Times New Roman"/>
          <w:b/>
          <w:sz w:val="24"/>
          <w:szCs w:val="24"/>
        </w:rPr>
      </w:pPr>
      <w:r>
        <w:rPr>
          <w:rFonts w:ascii="Times New Roman" w:hAnsi="Times New Roman" w:cs="Times New Roman"/>
          <w:b/>
          <w:sz w:val="24"/>
          <w:szCs w:val="24"/>
        </w:rPr>
        <w:t>Punkt 11</w:t>
      </w:r>
      <w:r w:rsidR="003F6B08">
        <w:rPr>
          <w:rFonts w:ascii="Times New Roman" w:hAnsi="Times New Roman" w:cs="Times New Roman"/>
          <w:b/>
          <w:sz w:val="24"/>
          <w:szCs w:val="24"/>
        </w:rPr>
        <w:t xml:space="preserve"> </w:t>
      </w:r>
      <w:r w:rsidR="003F6B08">
        <w:rPr>
          <w:rFonts w:ascii="Times New Roman" w:hAnsi="Times New Roman" w:cs="Times New Roman"/>
          <w:b/>
          <w:sz w:val="24"/>
          <w:szCs w:val="24"/>
        </w:rPr>
        <w:tab/>
      </w:r>
      <w:r w:rsidR="003F6B08">
        <w:rPr>
          <w:rFonts w:ascii="Times New Roman" w:hAnsi="Times New Roman" w:cs="Times New Roman"/>
          <w:b/>
          <w:sz w:val="24"/>
          <w:szCs w:val="24"/>
        </w:rPr>
        <w:tab/>
      </w:r>
      <w:r w:rsidR="003F6B08">
        <w:rPr>
          <w:rFonts w:ascii="Times New Roman" w:hAnsi="Times New Roman" w:cs="Times New Roman"/>
          <w:b/>
          <w:sz w:val="24"/>
          <w:szCs w:val="24"/>
        </w:rPr>
        <w:tab/>
      </w:r>
      <w:r w:rsidR="003F6B08">
        <w:rPr>
          <w:rFonts w:ascii="Times New Roman" w:hAnsi="Times New Roman" w:cs="Times New Roman"/>
          <w:b/>
          <w:sz w:val="24"/>
          <w:szCs w:val="24"/>
        </w:rPr>
        <w:tab/>
      </w:r>
      <w:r w:rsidR="003F6B08">
        <w:rPr>
          <w:rFonts w:ascii="Times New Roman" w:hAnsi="Times New Roman" w:cs="Times New Roman"/>
          <w:b/>
          <w:sz w:val="24"/>
          <w:szCs w:val="24"/>
        </w:rPr>
        <w:tab/>
        <w:t xml:space="preserve">                                                                            </w:t>
      </w:r>
      <w:r>
        <w:rPr>
          <w:rFonts w:ascii="Times New Roman" w:hAnsi="Times New Roman" w:cs="Times New Roman"/>
          <w:b/>
          <w:sz w:val="24"/>
          <w:szCs w:val="24"/>
        </w:rPr>
        <w:t>Ocena Zasobów Pomocy społecznej za rok 2024;</w:t>
      </w:r>
    </w:p>
    <w:p w:rsidR="00582E6F" w:rsidRDefault="00582E6F" w:rsidP="003F6B08">
      <w:pPr>
        <w:pStyle w:val="Akapitzlist"/>
        <w:tabs>
          <w:tab w:val="left" w:pos="567"/>
        </w:tabs>
        <w:ind w:left="0"/>
        <w:rPr>
          <w:rFonts w:ascii="Times New Roman" w:hAnsi="Times New Roman" w:cs="Times New Roman"/>
          <w:b/>
          <w:sz w:val="24"/>
          <w:szCs w:val="24"/>
        </w:rPr>
      </w:pPr>
    </w:p>
    <w:p w:rsidR="00582E6F" w:rsidRPr="00582E6F" w:rsidRDefault="00582E6F" w:rsidP="003F6B08">
      <w:pPr>
        <w:pStyle w:val="Akapitzlist"/>
        <w:tabs>
          <w:tab w:val="left" w:pos="567"/>
        </w:tabs>
        <w:ind w:left="0"/>
        <w:rPr>
          <w:rFonts w:ascii="Times New Roman" w:hAnsi="Times New Roman" w:cs="Times New Roman"/>
          <w:sz w:val="24"/>
          <w:szCs w:val="24"/>
        </w:rPr>
      </w:pPr>
      <w:r>
        <w:rPr>
          <w:rFonts w:ascii="Times New Roman" w:hAnsi="Times New Roman" w:cs="Times New Roman"/>
          <w:b/>
          <w:sz w:val="24"/>
          <w:szCs w:val="24"/>
        </w:rPr>
        <w:t xml:space="preserve">Kierownik Gminnego Ośrodka Pomocy Społecznej Pani Anna Dziekańska </w:t>
      </w:r>
      <w:r w:rsidRPr="00582E6F">
        <w:rPr>
          <w:rFonts w:ascii="Times New Roman" w:hAnsi="Times New Roman" w:cs="Times New Roman"/>
          <w:sz w:val="24"/>
          <w:szCs w:val="24"/>
        </w:rPr>
        <w:t>przedstawiła Ocenę Zasobów pomocy Społecznej. Zgodnie z obowiązkiem ustawowym, gmina przygotowała ocenę zasobów pomocy społecznej za 2024 r. Dokument oparto na analizie lokalnej sytuacji społecznej i demograficznej. Wsparcie otrzymało 170 rodzin (339 osób), co stanowi 4,09% mieszkańców. W porównaniu z rokiem poprzednim liczba osób i rodzin korzystających z pomocy spadła. Najczęstsze przyczyny ubiegania się o wsparcie to: ubóstwo, choroba, bezrobocie, niepełnosprawność i bezradność wychowawcza. Rośnie zapotrzebowanie na usługi psychologiczne i opiekuńcze, a także na schronienie i miejsca w DPS. 96,39% świadczeń miało formę niepieniężną. Gmina planuje dalsze działania w zakresie wsparcia rodzin oraz zabezpieczenia środków na opiekę całodobową.</w:t>
      </w:r>
    </w:p>
    <w:p w:rsidR="00582E6F" w:rsidRDefault="00582E6F" w:rsidP="00582E6F">
      <w:pPr>
        <w:spacing w:after="200" w:line="27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Punkt 12</w:t>
      </w:r>
      <w:r w:rsidRPr="00582E6F">
        <w:t xml:space="preserve"> </w:t>
      </w:r>
      <w:r>
        <w:tab/>
      </w:r>
      <w:r>
        <w:tab/>
      </w:r>
      <w:r>
        <w:tab/>
      </w:r>
      <w:r>
        <w:tab/>
      </w:r>
      <w:r>
        <w:tab/>
      </w:r>
      <w:r>
        <w:tab/>
      </w:r>
      <w:r>
        <w:tab/>
      </w:r>
      <w:r>
        <w:tab/>
      </w:r>
      <w:r>
        <w:tab/>
        <w:t xml:space="preserve">                          </w:t>
      </w:r>
      <w:r w:rsidRPr="00582E6F">
        <w:rPr>
          <w:rFonts w:ascii="Times New Roman" w:eastAsiaTheme="minorEastAsia" w:hAnsi="Times New Roman" w:cs="Times New Roman"/>
          <w:b/>
          <w:sz w:val="24"/>
          <w:szCs w:val="24"/>
          <w:lang w:eastAsia="pl-PL"/>
        </w:rPr>
        <w:t>Roczny program współpracy Gminy Puszcza Mariańska z organizacjami  pozarządowymi oraz podmiotami wymienionymi w art. 3 ust. 3 ustawy o działalności pożytku publicznego i o wolontariacie na rok 2024”</w:t>
      </w:r>
    </w:p>
    <w:p w:rsidR="00835242" w:rsidRDefault="00582E6F" w:rsidP="00835242">
      <w:pPr>
        <w:pStyle w:val="NormalnyWeb"/>
      </w:pPr>
      <w:r>
        <w:rPr>
          <w:rFonts w:eastAsiaTheme="minorEastAsia"/>
          <w:b/>
        </w:rPr>
        <w:t>Wójt Gminy Krzysztof Boryna</w:t>
      </w:r>
      <w:r w:rsidR="00835242">
        <w:rPr>
          <w:rFonts w:eastAsiaTheme="minorEastAsia"/>
          <w:b/>
        </w:rPr>
        <w:t xml:space="preserve"> z</w:t>
      </w:r>
      <w:r w:rsidR="00835242">
        <w:t>godnie z ustawowym obowiązkiem przedstawi</w:t>
      </w:r>
      <w:r w:rsidR="00835242">
        <w:t>ł</w:t>
      </w:r>
      <w:r w:rsidR="00835242">
        <w:t xml:space="preserve"> roczne sprawozdanie z realizacji zadań i wydatkowania środków w 2024 r. Środki zostały wydane zgodnie z wytycznymi i rozliczone w 100%. Wsparcie otrzymały m.in.: sekcja sportowa Puma, </w:t>
      </w:r>
      <w:proofErr w:type="spellStart"/>
      <w:r w:rsidR="00835242">
        <w:t>Relax</w:t>
      </w:r>
      <w:proofErr w:type="spellEnd"/>
      <w:r w:rsidR="00835242">
        <w:t xml:space="preserve"> Radziwiłłów (dzieci, młodzież i dorośli), SZACH-MAT, UKS Hetman, Mariański Ruch Inicjatyw Ekonomiczno-Społecznych, stowarzyszenia senioralne, Klub </w:t>
      </w:r>
      <w:proofErr w:type="spellStart"/>
      <w:r w:rsidR="00835242">
        <w:t>Yakuza</w:t>
      </w:r>
      <w:proofErr w:type="spellEnd"/>
      <w:r w:rsidR="00835242">
        <w:t xml:space="preserve"> oraz OSP Grabina. Łączna kwota wydatków wyniosła 196 000 zł. Dokumentacja jest dostępna do wglądu w urzędzie.</w:t>
      </w:r>
    </w:p>
    <w:p w:rsidR="00835242" w:rsidRDefault="00835242" w:rsidP="00835242">
      <w:pPr>
        <w:pStyle w:val="NormalnyWeb"/>
      </w:pPr>
      <w:r>
        <w:rPr>
          <w:b/>
        </w:rPr>
        <w:t>Przewodniczący K</w:t>
      </w:r>
      <w:r w:rsidRPr="00835242">
        <w:rPr>
          <w:b/>
        </w:rPr>
        <w:t xml:space="preserve">omisji Rewizyjnej Tomasz Jankowski </w:t>
      </w:r>
      <w:r w:rsidRPr="00835242">
        <w:t xml:space="preserve">przedstawił </w:t>
      </w:r>
      <w:r>
        <w:t>analizę sprawozdania.  Komisja o</w:t>
      </w:r>
      <w:r>
        <w:t>trzymał</w:t>
      </w:r>
      <w:r>
        <w:t>a</w:t>
      </w:r>
      <w:r>
        <w:t xml:space="preserve"> komplet dokumentacji – wnioski, umowy oraz sprawozdania z realizacji zadań publicznych, które następnie zostały szczegółowo omówione i przeanalizowane</w:t>
      </w:r>
      <w:r>
        <w:t xml:space="preserve"> przez komisję</w:t>
      </w:r>
      <w:r>
        <w:t>. Na podstawie tej analizy przygotowano rekomendacje do wykorzystania przy zawieraniu kolejnych umów.</w:t>
      </w:r>
    </w:p>
    <w:p w:rsidR="00835242" w:rsidRDefault="00835242" w:rsidP="00835242">
      <w:pPr>
        <w:pStyle w:val="NormalnyWeb"/>
      </w:pPr>
      <w:r>
        <w:t>Posiedzenie Komisji Rewizyjnej odbyło się 23 kwietnia br. z udziałem pani Aleksandry Wójcickiej, która przedstawiła sprawozdanie z realizacji rocznego programu współpracy Gminy Puszcza Mariańska z organizacjami pozarządowymi oraz innymi podmiotami wymienionymi w art. 3 ust. 3 ustawy o działalności pożytku publicznego i o wolontariacie – za rok 2024.</w:t>
      </w:r>
    </w:p>
    <w:p w:rsidR="00835242" w:rsidRDefault="00835242" w:rsidP="00835242">
      <w:pPr>
        <w:pStyle w:val="NormalnyWeb"/>
      </w:pPr>
      <w:r>
        <w:t xml:space="preserve">W minionym roku przeprowadzono dwa konkursy ofert: w zakresie wspierania i upowszechniania kultury fizycznej i sportu oraz w zakresie kultury, sztuki, ochrony dóbr kultury i dziedzictwa narodowego. Na realizację zadań zabezpieczono w budżecie kwotę 175 000 zł. Wpłynęło pięć ofert, z których każda uzyskała dofinansowanie. Największym beneficjentem był klub </w:t>
      </w:r>
      <w:proofErr w:type="spellStart"/>
      <w:r>
        <w:t>Relax</w:t>
      </w:r>
      <w:proofErr w:type="spellEnd"/>
      <w:r>
        <w:t xml:space="preserve"> Radziwiłłów, który otrzymał łącznie 138 000 zł w ramach dwóch projektów.</w:t>
      </w:r>
    </w:p>
    <w:p w:rsidR="00835242" w:rsidRDefault="00835242" w:rsidP="00835242">
      <w:pPr>
        <w:pStyle w:val="NormalnyWeb"/>
      </w:pPr>
      <w:r>
        <w:lastRenderedPageBreak/>
        <w:t>Ponadto do Urzędu Gminy wpłynęły cztery oferty w trybie art. 19a wspomnianej ustawy – na łączną kwotę 21 000 zł.</w:t>
      </w:r>
    </w:p>
    <w:p w:rsidR="00835242" w:rsidRDefault="00835242" w:rsidP="00835242">
      <w:pPr>
        <w:pStyle w:val="NormalnyWeb"/>
      </w:pPr>
      <w:r>
        <w:t>Na podstawie analizy dostępnych materiałów Komisja przygotowała rekomendacje mające na celu doprecyzowanie niektórych zapisów umów – nie stwierdzono błędów formalnych, lecz wskazano potrzebę jeszcze bardziej szczegółowego i przejrzystego dokumentowania wydatkowania środków.</w:t>
      </w:r>
    </w:p>
    <w:p w:rsidR="00575285" w:rsidRDefault="00835242" w:rsidP="00835242">
      <w:pPr>
        <w:pStyle w:val="NormalnyWeb"/>
        <w:rPr>
          <w:b/>
        </w:rPr>
      </w:pPr>
      <w:r>
        <w:t>Komisja Rewizyjna pozytywnie oceniła sprawozdanie z realizacji programu współpracy Gminy Puszcza Mariańska z organizacjami pozarządowymi za rok 2024.</w:t>
      </w:r>
      <w:r w:rsidR="00AF1270">
        <w:rPr>
          <w:b/>
        </w:rPr>
        <w:tab/>
      </w:r>
    </w:p>
    <w:p w:rsidR="00D33360" w:rsidRDefault="00575285" w:rsidP="00835242">
      <w:pPr>
        <w:pStyle w:val="NormalnyWeb"/>
        <w:rPr>
          <w:bCs/>
        </w:rPr>
      </w:pPr>
      <w:r>
        <w:rPr>
          <w:b/>
        </w:rPr>
        <w:t xml:space="preserve">Przewodniczący rady Gminy Wiesław Pietras: </w:t>
      </w:r>
      <w:r w:rsidR="00AF1270">
        <w:rPr>
          <w:b/>
        </w:rPr>
        <w:tab/>
      </w:r>
      <w:r>
        <w:t>Program realizowany jest corocznie i stanowi ważne wsparcie dla lokalnych klubów sportowych, które zrzeszają wielu młodych mieszkańców. Kluby te pozyskują również dodatkowe środki od sponsorów i darczyńców. Cieszy nas ich aktywność oraz widoczna frekwencja na boiskach, Orliku czy hali sportowej. To dobrze zainwestowane środki. Jeśli budżet gminy na to pozwoli, warto rozważyć zwiększenie finansowania dla organizacji pozarządowych. Współpraca układa się bardzo dobrze, a drobne uwagi nie wpływają na ogólną, pozytywną ocenę.</w:t>
      </w:r>
      <w:r w:rsidR="00AF1270">
        <w:rPr>
          <w:b/>
        </w:rPr>
        <w:tab/>
        <w:t xml:space="preserve">                                  </w:t>
      </w:r>
    </w:p>
    <w:p w:rsidR="00D33360" w:rsidRDefault="00D33360" w:rsidP="00D33360">
      <w:pPr>
        <w:spacing w:after="200" w:line="27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 xml:space="preserve">Punkt </w:t>
      </w:r>
      <w:r w:rsidRPr="00D33360">
        <w:rPr>
          <w:rFonts w:ascii="Times New Roman" w:eastAsiaTheme="minorEastAsia" w:hAnsi="Times New Roman" w:cs="Times New Roman"/>
          <w:b/>
          <w:sz w:val="24"/>
          <w:szCs w:val="24"/>
          <w:lang w:eastAsia="pl-PL"/>
        </w:rPr>
        <w:t>13.</w:t>
      </w:r>
      <w:r w:rsidRPr="00D33360">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t xml:space="preserve">                    </w:t>
      </w:r>
      <w:r w:rsidR="00835242">
        <w:rPr>
          <w:rFonts w:ascii="Times New Roman" w:eastAsiaTheme="minorEastAsia" w:hAnsi="Times New Roman" w:cs="Times New Roman"/>
          <w:b/>
          <w:sz w:val="24"/>
          <w:szCs w:val="24"/>
          <w:lang w:eastAsia="pl-PL"/>
        </w:rPr>
        <w:t xml:space="preserve">Sprawozdanie GOPS w Puszczy Mariańskiej </w:t>
      </w:r>
      <w:r w:rsidRPr="00D33360">
        <w:rPr>
          <w:rFonts w:ascii="Times New Roman" w:eastAsiaTheme="minorEastAsia" w:hAnsi="Times New Roman" w:cs="Times New Roman"/>
          <w:b/>
          <w:sz w:val="24"/>
          <w:szCs w:val="24"/>
          <w:lang w:eastAsia="pl-PL"/>
        </w:rPr>
        <w:t>za rok 2024;</w:t>
      </w:r>
    </w:p>
    <w:p w:rsidR="00575285" w:rsidRDefault="00605C92" w:rsidP="00575285">
      <w:pPr>
        <w:spacing w:before="100" w:beforeAutospacing="1" w:after="100" w:afterAutospacing="1" w:line="240" w:lineRule="auto"/>
        <w:rPr>
          <w:rFonts w:ascii="Times New Roman" w:eastAsia="Times New Roman" w:hAnsi="Times New Roman" w:cs="Times New Roman"/>
          <w:sz w:val="24"/>
          <w:szCs w:val="24"/>
          <w:lang w:eastAsia="pl-PL"/>
        </w:rPr>
      </w:pPr>
      <w:r w:rsidRPr="00605C92">
        <w:rPr>
          <w:rFonts w:ascii="Times New Roman" w:eastAsia="Times New Roman" w:hAnsi="Times New Roman" w:cs="Times New Roman"/>
          <w:b/>
          <w:sz w:val="24"/>
          <w:szCs w:val="24"/>
          <w:lang w:eastAsia="pl-PL"/>
        </w:rPr>
        <w:t>Sprawozdanie zreferowała Kierownik GOPS-u Pani Anna Dziekańska.</w:t>
      </w:r>
      <w:r>
        <w:rPr>
          <w:rFonts w:ascii="Times New Roman" w:eastAsia="Times New Roman" w:hAnsi="Times New Roman" w:cs="Times New Roman"/>
          <w:sz w:val="24"/>
          <w:szCs w:val="24"/>
          <w:lang w:eastAsia="pl-PL"/>
        </w:rPr>
        <w:t xml:space="preserve"> </w:t>
      </w:r>
      <w:r w:rsidR="00575285">
        <w:rPr>
          <w:rFonts w:ascii="Times New Roman" w:eastAsia="Times New Roman" w:hAnsi="Times New Roman" w:cs="Times New Roman"/>
          <w:sz w:val="24"/>
          <w:szCs w:val="24"/>
          <w:lang w:eastAsia="pl-PL"/>
        </w:rPr>
        <w:t xml:space="preserve"> </w:t>
      </w:r>
      <w:r w:rsidR="00575285" w:rsidRPr="00575285">
        <w:rPr>
          <w:rFonts w:ascii="Times New Roman" w:eastAsia="Times New Roman" w:hAnsi="Times New Roman" w:cs="Times New Roman"/>
          <w:sz w:val="24"/>
          <w:szCs w:val="24"/>
          <w:lang w:eastAsia="pl-PL"/>
        </w:rPr>
        <w:t>Wydatki Gminnego Ośrodka Pomocy Społecznej w 2024 roku wyniosły 8 535 665,05 zł, z czego 2 264 865,72 zł stanowiły środki własne gminy, a pozostała część dotyczyła zadań zleconych. OPS realizował m.in. świadczenia rodzinne, fundusz alimentacyjny oraz programy ministerialne: „Posiłek w domu i w szkole”, „Asystent osobisty osoby z niepełnosprawnością”, „Opieka wytchnieniowa”, program pomocy żywnościowej, a także udzielał wsparcia obywatelom Ukrainy.</w:t>
      </w:r>
    </w:p>
    <w:p w:rsidR="00575285" w:rsidRPr="00575285" w:rsidRDefault="00575285" w:rsidP="00575285">
      <w:pPr>
        <w:spacing w:before="100" w:beforeAutospacing="1" w:after="100" w:afterAutospacing="1" w:line="240" w:lineRule="auto"/>
        <w:rPr>
          <w:rFonts w:ascii="Times New Roman" w:eastAsia="Times New Roman" w:hAnsi="Times New Roman" w:cs="Times New Roman"/>
          <w:sz w:val="24"/>
          <w:szCs w:val="24"/>
          <w:lang w:eastAsia="pl-PL"/>
        </w:rPr>
      </w:pPr>
      <w:r w:rsidRPr="00575285">
        <w:rPr>
          <w:rFonts w:ascii="Times New Roman" w:eastAsia="Times New Roman" w:hAnsi="Times New Roman" w:cs="Times New Roman"/>
          <w:sz w:val="24"/>
          <w:szCs w:val="24"/>
          <w:lang w:eastAsia="pl-PL"/>
        </w:rPr>
        <w:t>Największe wydatki dotyczyły: schronienia dla osób w kryzysie bezdomności, usług opiekuńczych, pobytu w DPS-ach oraz kosztów związanych z pieczą zastępczą. Zauważalny jest spadek liczby rodzin uprawnionych do zasiłku rodzinnego (z powodu niezmiennego kryterium dochodowego od 2015 r.) oraz wzrost liczby świadczeń pielęgnacyjnych, co wpływa na wzrost kosztów usług opiekuńczych.</w:t>
      </w:r>
    </w:p>
    <w:p w:rsidR="00605C92" w:rsidRDefault="00575285" w:rsidP="00575285">
      <w:pPr>
        <w:spacing w:before="100" w:beforeAutospacing="1" w:after="100" w:afterAutospacing="1" w:line="240" w:lineRule="auto"/>
        <w:rPr>
          <w:rFonts w:ascii="Times New Roman" w:eastAsia="Times New Roman" w:hAnsi="Times New Roman" w:cs="Times New Roman"/>
          <w:sz w:val="24"/>
          <w:szCs w:val="24"/>
          <w:lang w:eastAsia="pl-PL"/>
        </w:rPr>
      </w:pPr>
      <w:r w:rsidRPr="00575285">
        <w:rPr>
          <w:rFonts w:ascii="Times New Roman" w:eastAsia="Times New Roman" w:hAnsi="Times New Roman" w:cs="Times New Roman"/>
          <w:sz w:val="24"/>
          <w:szCs w:val="24"/>
          <w:lang w:eastAsia="pl-PL"/>
        </w:rPr>
        <w:t>Dodatkowo OPS wydawał zaświadczenia w ramach programu „Czyste Powietrze” (148 szt.) oraz realizował wypłaty świadczeń jednorazowych dla obywateli Ukrainy i obsługiwał dodatki osłonowe oraz bony energetyczne. Szczegółowe dane liczbowe zawarte są w sprawozdaniu.</w:t>
      </w:r>
    </w:p>
    <w:p w:rsidR="008E68EA" w:rsidRPr="008E68EA" w:rsidRDefault="00575285" w:rsidP="008E68EA">
      <w:pPr>
        <w:spacing w:line="25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P</w:t>
      </w:r>
      <w:r w:rsidR="001D041B" w:rsidRPr="001D041B">
        <w:rPr>
          <w:rFonts w:ascii="Times New Roman" w:eastAsiaTheme="minorEastAsia" w:hAnsi="Times New Roman" w:cs="Times New Roman"/>
          <w:b/>
          <w:sz w:val="24"/>
          <w:szCs w:val="24"/>
          <w:lang w:eastAsia="pl-PL"/>
        </w:rPr>
        <w:t xml:space="preserve">unkt </w:t>
      </w:r>
      <w:r w:rsidR="00135779">
        <w:rPr>
          <w:rFonts w:ascii="Times New Roman" w:eastAsiaTheme="minorEastAsia" w:hAnsi="Times New Roman" w:cs="Times New Roman"/>
          <w:b/>
          <w:sz w:val="24"/>
          <w:szCs w:val="24"/>
          <w:lang w:eastAsia="pl-PL"/>
        </w:rPr>
        <w:t>1</w:t>
      </w:r>
      <w:r w:rsidR="00605C92">
        <w:rPr>
          <w:rFonts w:ascii="Times New Roman" w:eastAsiaTheme="minorEastAsia" w:hAnsi="Times New Roman" w:cs="Times New Roman"/>
          <w:b/>
          <w:sz w:val="24"/>
          <w:szCs w:val="24"/>
          <w:lang w:eastAsia="pl-PL"/>
        </w:rPr>
        <w:t>4</w:t>
      </w:r>
      <w:r w:rsidR="008E68EA">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t xml:space="preserve">                            </w:t>
      </w:r>
      <w:r w:rsidR="006E3C1D" w:rsidRPr="001D041B">
        <w:rPr>
          <w:rFonts w:ascii="Times New Roman" w:eastAsiaTheme="minorEastAsia" w:hAnsi="Times New Roman" w:cs="Times New Roman"/>
          <w:b/>
          <w:sz w:val="24"/>
          <w:szCs w:val="24"/>
          <w:lang w:eastAsia="pl-PL"/>
        </w:rPr>
        <w:t xml:space="preserve">Informacje z działalności Wójta </w:t>
      </w:r>
      <w:r w:rsidR="006E3C1D" w:rsidRPr="00C21E1D">
        <w:rPr>
          <w:rFonts w:ascii="Times New Roman" w:eastAsiaTheme="minorEastAsia" w:hAnsi="Times New Roman" w:cs="Times New Roman"/>
          <w:b/>
          <w:sz w:val="24"/>
          <w:szCs w:val="24"/>
          <w:lang w:eastAsia="pl-PL"/>
        </w:rPr>
        <w:t>Gminy w okresie międzysesyjnym;</w:t>
      </w:r>
      <w:r w:rsidR="008E68EA">
        <w:rPr>
          <w:rFonts w:ascii="Times New Roman" w:eastAsia="Times New Roman" w:hAnsi="Times New Roman" w:cs="Times New Roman"/>
          <w:sz w:val="24"/>
          <w:szCs w:val="24"/>
          <w:lang w:eastAsia="pl-PL"/>
        </w:rPr>
        <w:tab/>
        <w:t xml:space="preserve">                                                             </w:t>
      </w:r>
    </w:p>
    <w:p w:rsidR="00605C92" w:rsidRDefault="008E68EA" w:rsidP="007E5BA1">
      <w:pPr>
        <w:pStyle w:val="HTML-wstpniesformatowany"/>
        <w:rPr>
          <w:rFonts w:ascii="Times New Roman" w:eastAsiaTheme="minorEastAsia" w:hAnsi="Times New Roman" w:cs="Times New Roman"/>
          <w:sz w:val="24"/>
          <w:szCs w:val="24"/>
          <w:lang w:eastAsia="pl-PL"/>
        </w:rPr>
      </w:pPr>
      <w:r w:rsidRPr="00C21E1D">
        <w:rPr>
          <w:rFonts w:ascii="Times New Roman" w:eastAsiaTheme="minorEastAsia" w:hAnsi="Times New Roman" w:cs="Times New Roman"/>
          <w:b/>
          <w:sz w:val="24"/>
          <w:szCs w:val="24"/>
          <w:lang w:eastAsia="pl-PL"/>
        </w:rPr>
        <w:t>Wójt Gminy Krzysztof Boryna</w:t>
      </w:r>
      <w:r w:rsidR="007E5BA1">
        <w:rPr>
          <w:rFonts w:ascii="Times New Roman" w:eastAsiaTheme="minorEastAsia" w:hAnsi="Times New Roman" w:cs="Times New Roman"/>
          <w:b/>
          <w:sz w:val="24"/>
          <w:szCs w:val="24"/>
          <w:lang w:eastAsia="pl-PL"/>
        </w:rPr>
        <w:t xml:space="preserve"> </w:t>
      </w:r>
      <w:r w:rsidR="00605C92" w:rsidRPr="00605C92">
        <w:rPr>
          <w:rFonts w:ascii="Times New Roman" w:eastAsiaTheme="minorEastAsia" w:hAnsi="Times New Roman" w:cs="Times New Roman"/>
          <w:sz w:val="24"/>
          <w:szCs w:val="24"/>
          <w:lang w:eastAsia="pl-PL"/>
        </w:rPr>
        <w:t>omówił działani</w:t>
      </w:r>
      <w:r w:rsidR="00575285">
        <w:rPr>
          <w:rFonts w:ascii="Times New Roman" w:eastAsiaTheme="minorEastAsia" w:hAnsi="Times New Roman" w:cs="Times New Roman"/>
          <w:sz w:val="24"/>
          <w:szCs w:val="24"/>
          <w:lang w:eastAsia="pl-PL"/>
        </w:rPr>
        <w:t xml:space="preserve">a podejmowane w ostatnim czasie m.in. dotyczyły one: </w:t>
      </w:r>
    </w:p>
    <w:p w:rsidR="00575285" w:rsidRDefault="00575285" w:rsidP="007E5BA1">
      <w:pPr>
        <w:pStyle w:val="HTML-wstpniesformatowany"/>
        <w:rPr>
          <w:rFonts w:ascii="Times New Roman" w:eastAsiaTheme="minorEastAsia" w:hAnsi="Times New Roman" w:cs="Times New Roman"/>
          <w:sz w:val="24"/>
          <w:szCs w:val="24"/>
          <w:lang w:eastAsia="pl-PL"/>
        </w:rPr>
      </w:pP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1. Inwestycje drogowe:</w:t>
      </w:r>
      <w:r w:rsidRPr="00575285">
        <w:rPr>
          <w:rFonts w:ascii="Times New Roman" w:eastAsiaTheme="minorEastAsia" w:hAnsi="Times New Roman" w:cs="Times New Roman"/>
          <w:sz w:val="24"/>
          <w:szCs w:val="24"/>
          <w:lang w:eastAsia="pl-PL"/>
        </w:rPr>
        <w:br/>
        <w:t>Podpisano umowę na wykonanie nakładek asfaltowych w gminie. Prace mają rozpocząć się pod koniec czerwca lub na początku lipca. Terminy są orientacyjne.</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lastRenderedPageBreak/>
        <w:t>2. Obrona cywilna i szkolenia:</w:t>
      </w:r>
      <w:r w:rsidRPr="00575285">
        <w:rPr>
          <w:rFonts w:ascii="Times New Roman" w:eastAsiaTheme="minorEastAsia" w:hAnsi="Times New Roman" w:cs="Times New Roman"/>
          <w:sz w:val="24"/>
          <w:szCs w:val="24"/>
          <w:lang w:eastAsia="pl-PL"/>
        </w:rPr>
        <w:br/>
        <w:t>Odbyło się spotkanie z wojewodą dot. nowych przepisów o obronności. Na ten rok przewidziano głównie szkolenia – najpierw pracownicy urzędu, potem mieszkańcy. Środki będą wypłacane dopiero po podpisaniu umów. Część gmin już szkolenia zrealizowała na własny koszt – bez gwarancji refundacji. Wytyczne dot. schronów mają być gotowe dopiero jesienią.</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3. Dodatkowe zabezpieczenia:</w:t>
      </w:r>
      <w:r w:rsidRPr="00575285">
        <w:rPr>
          <w:rFonts w:ascii="Times New Roman" w:eastAsiaTheme="minorEastAsia" w:hAnsi="Times New Roman" w:cs="Times New Roman"/>
          <w:sz w:val="24"/>
          <w:szCs w:val="24"/>
          <w:lang w:eastAsia="pl-PL"/>
        </w:rPr>
        <w:br/>
        <w:t xml:space="preserve">Rozważany jest zakup telefonu satelitarnego i systemu </w:t>
      </w:r>
      <w:proofErr w:type="spellStart"/>
      <w:r w:rsidRPr="00575285">
        <w:rPr>
          <w:rFonts w:ascii="Times New Roman" w:eastAsiaTheme="minorEastAsia" w:hAnsi="Times New Roman" w:cs="Times New Roman"/>
          <w:sz w:val="24"/>
          <w:szCs w:val="24"/>
          <w:lang w:eastAsia="pl-PL"/>
        </w:rPr>
        <w:t>Starlink</w:t>
      </w:r>
      <w:proofErr w:type="spellEnd"/>
      <w:r w:rsidRPr="00575285">
        <w:rPr>
          <w:rFonts w:ascii="Times New Roman" w:eastAsiaTheme="minorEastAsia" w:hAnsi="Times New Roman" w:cs="Times New Roman"/>
          <w:sz w:val="24"/>
          <w:szCs w:val="24"/>
          <w:lang w:eastAsia="pl-PL"/>
        </w:rPr>
        <w:t xml:space="preserve"> dla zapewnienia łączności w sytuacjach kryzysowych.</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4. Ścieżki rowerowe:</w:t>
      </w:r>
      <w:r w:rsidRPr="00575285">
        <w:rPr>
          <w:rFonts w:ascii="Times New Roman" w:eastAsiaTheme="minorEastAsia" w:hAnsi="Times New Roman" w:cs="Times New Roman"/>
          <w:sz w:val="24"/>
          <w:szCs w:val="24"/>
          <w:lang w:eastAsia="pl-PL"/>
        </w:rPr>
        <w:br/>
        <w:t>Gmina otrzymała ok. 1 mln zł na ścieżkę łączącą ul. Akacjową z Papczyńskiego w ramach projektu ŻOF. Trwają prace przygotowawcze.</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5. Współpraca międzyinstytucjonalna:</w:t>
      </w:r>
      <w:r w:rsidRPr="00575285">
        <w:rPr>
          <w:rFonts w:ascii="Times New Roman" w:eastAsiaTheme="minorEastAsia" w:hAnsi="Times New Roman" w:cs="Times New Roman"/>
          <w:sz w:val="24"/>
          <w:szCs w:val="24"/>
          <w:lang w:eastAsia="pl-PL"/>
        </w:rPr>
        <w:br/>
        <w:t>Trwają rozmowy z dyrekcją Bolimowskiego Parku Krajobrazowego oraz Lasami Państwowymi w sprawie wspólnych działań i uporządkowania kwestii drogowych.</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6. Edukacja i dach szkoły:</w:t>
      </w:r>
      <w:r w:rsidRPr="00575285">
        <w:rPr>
          <w:rFonts w:ascii="Times New Roman" w:eastAsiaTheme="minorEastAsia" w:hAnsi="Times New Roman" w:cs="Times New Roman"/>
          <w:sz w:val="24"/>
          <w:szCs w:val="24"/>
          <w:lang w:eastAsia="pl-PL"/>
        </w:rPr>
        <w:br/>
        <w:t>Podpisano umowę na wymianę dachu w szkole w Puszczy Mariańskiej. Prace ruszą dopiero pod koniec września z uwagi na ochronę nietoperzy.</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7. Kanalizacja:</w:t>
      </w:r>
      <w:r w:rsidRPr="00575285">
        <w:rPr>
          <w:rFonts w:ascii="Times New Roman" w:eastAsiaTheme="minorEastAsia" w:hAnsi="Times New Roman" w:cs="Times New Roman"/>
          <w:sz w:val="24"/>
          <w:szCs w:val="24"/>
          <w:lang w:eastAsia="pl-PL"/>
        </w:rPr>
        <w:br/>
        <w:t>Wkrótce zostanie ogłoszony przetarg na kanalizację w Bartnikach i Długokątach – wartość zadania to ponad 5 mln zł.</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8. Mieszkania w Korabiewicach:</w:t>
      </w:r>
      <w:r w:rsidRPr="00575285">
        <w:rPr>
          <w:rFonts w:ascii="Times New Roman" w:eastAsiaTheme="minorEastAsia" w:hAnsi="Times New Roman" w:cs="Times New Roman"/>
          <w:sz w:val="24"/>
          <w:szCs w:val="24"/>
          <w:lang w:eastAsia="pl-PL"/>
        </w:rPr>
        <w:br/>
        <w:t>Ruszył nabór wniosków na lokale w nowym bloku w Korabiewicach – termin do 30 czerwca. Gmina nie jest właścicielem ani zarządcą – odpowiada za to spółdzielnia.</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9. Samochód służbowy i monitoring GPS:</w:t>
      </w:r>
      <w:r w:rsidRPr="00575285">
        <w:rPr>
          <w:rFonts w:ascii="Times New Roman" w:eastAsiaTheme="minorEastAsia" w:hAnsi="Times New Roman" w:cs="Times New Roman"/>
          <w:sz w:val="24"/>
          <w:szCs w:val="24"/>
          <w:lang w:eastAsia="pl-PL"/>
        </w:rPr>
        <w:br/>
        <w:t>Zakupiono nowy samochód dla urzędu. Wszystkie pojazdy będą wyposażone w lokalizatory GPS.</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10. Oświetlenie uliczne:</w:t>
      </w:r>
      <w:r w:rsidRPr="00575285">
        <w:rPr>
          <w:rFonts w:ascii="Times New Roman" w:eastAsiaTheme="minorEastAsia" w:hAnsi="Times New Roman" w:cs="Times New Roman"/>
          <w:sz w:val="24"/>
          <w:szCs w:val="24"/>
          <w:lang w:eastAsia="pl-PL"/>
        </w:rPr>
        <w:br/>
        <w:t>Zamontowano wszystkie planowane lampy. Lampy będą świecić całą noc z redukcją natężenia światła w godzinach nocnych. Ma to poprawić bezpieczeństwo.</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11. Spotkania i wydarzenia:</w:t>
      </w:r>
      <w:r w:rsidRPr="00575285">
        <w:rPr>
          <w:rFonts w:ascii="Times New Roman" w:eastAsiaTheme="minorEastAsia" w:hAnsi="Times New Roman" w:cs="Times New Roman"/>
          <w:sz w:val="24"/>
          <w:szCs w:val="24"/>
          <w:lang w:eastAsia="pl-PL"/>
        </w:rPr>
        <w:br/>
        <w:t>Wójt uczestniczył w szkoleniach, spotkaniach i konkursach lokalnych.</w:t>
      </w:r>
    </w:p>
    <w:p w:rsidR="00575285" w:rsidRPr="00575285" w:rsidRDefault="00575285" w:rsidP="00575285">
      <w:pPr>
        <w:pStyle w:val="HTML-wstpniesformatowany"/>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b/>
          <w:bCs/>
          <w:sz w:val="24"/>
          <w:szCs w:val="24"/>
          <w:lang w:eastAsia="pl-PL"/>
        </w:rPr>
        <w:t>12. Życzenia z okazji Dnia Dziecka:</w:t>
      </w:r>
      <w:r w:rsidRPr="00575285">
        <w:rPr>
          <w:rFonts w:ascii="Times New Roman" w:eastAsiaTheme="minorEastAsia" w:hAnsi="Times New Roman" w:cs="Times New Roman"/>
          <w:sz w:val="24"/>
          <w:szCs w:val="24"/>
          <w:lang w:eastAsia="pl-PL"/>
        </w:rPr>
        <w:br/>
        <w:t xml:space="preserve">Wójt złożył życzenia dzieciom i zaprosił na gminny Dzień Dziecka 1 czerwca na boisku </w:t>
      </w:r>
      <w:proofErr w:type="spellStart"/>
      <w:r w:rsidRPr="00575285">
        <w:rPr>
          <w:rFonts w:ascii="Times New Roman" w:eastAsiaTheme="minorEastAsia" w:hAnsi="Times New Roman" w:cs="Times New Roman"/>
          <w:sz w:val="24"/>
          <w:szCs w:val="24"/>
          <w:lang w:eastAsia="pl-PL"/>
        </w:rPr>
        <w:t>Relax</w:t>
      </w:r>
      <w:proofErr w:type="spellEnd"/>
      <w:r w:rsidRPr="00575285">
        <w:rPr>
          <w:rFonts w:ascii="Times New Roman" w:eastAsiaTheme="minorEastAsia" w:hAnsi="Times New Roman" w:cs="Times New Roman"/>
          <w:sz w:val="24"/>
          <w:szCs w:val="24"/>
          <w:lang w:eastAsia="pl-PL"/>
        </w:rPr>
        <w:t>. Zapewniony jest transport.</w:t>
      </w:r>
    </w:p>
    <w:p w:rsidR="00605C92" w:rsidRPr="00605C92" w:rsidRDefault="00605C92" w:rsidP="007E5BA1">
      <w:pPr>
        <w:pStyle w:val="HTML-wstpniesformatowany"/>
        <w:rPr>
          <w:rFonts w:ascii="Times New Roman" w:eastAsiaTheme="minorEastAsia" w:hAnsi="Times New Roman" w:cs="Times New Roman"/>
          <w:sz w:val="24"/>
          <w:szCs w:val="24"/>
          <w:lang w:eastAsia="pl-PL"/>
        </w:rPr>
      </w:pPr>
    </w:p>
    <w:p w:rsidR="007E5BA1" w:rsidRDefault="001D041B" w:rsidP="004F0413">
      <w:pPr>
        <w:spacing w:line="256" w:lineRule="auto"/>
      </w:pPr>
      <w:r w:rsidRPr="001D041B">
        <w:rPr>
          <w:rFonts w:ascii="Times New Roman" w:eastAsiaTheme="minorEastAsia" w:hAnsi="Times New Roman" w:cs="Times New Roman"/>
          <w:b/>
          <w:sz w:val="24"/>
          <w:szCs w:val="24"/>
          <w:lang w:eastAsia="pl-PL"/>
        </w:rPr>
        <w:t xml:space="preserve">Punkt </w:t>
      </w:r>
      <w:r w:rsidR="005E46BE">
        <w:rPr>
          <w:rFonts w:ascii="Times New Roman" w:eastAsiaTheme="minorEastAsia" w:hAnsi="Times New Roman" w:cs="Times New Roman"/>
          <w:b/>
          <w:sz w:val="24"/>
          <w:szCs w:val="24"/>
          <w:lang w:eastAsia="pl-PL"/>
        </w:rPr>
        <w:t>1</w:t>
      </w:r>
      <w:r w:rsidR="00605C92">
        <w:rPr>
          <w:rFonts w:ascii="Times New Roman" w:eastAsiaTheme="minorEastAsia" w:hAnsi="Times New Roman" w:cs="Times New Roman"/>
          <w:b/>
          <w:sz w:val="24"/>
          <w:szCs w:val="24"/>
          <w:lang w:eastAsia="pl-PL"/>
        </w:rPr>
        <w:t>5</w:t>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t xml:space="preserve">                             </w:t>
      </w:r>
      <w:r w:rsidR="004F0413" w:rsidRPr="001D041B">
        <w:rPr>
          <w:rFonts w:ascii="Times New Roman" w:eastAsiaTheme="minorEastAsia" w:hAnsi="Times New Roman" w:cs="Times New Roman"/>
          <w:b/>
          <w:sz w:val="24"/>
          <w:szCs w:val="24"/>
          <w:lang w:eastAsia="pl-PL"/>
        </w:rPr>
        <w:t xml:space="preserve"> Sprawy wniesione (bieżące);</w:t>
      </w:r>
      <w:r w:rsidR="007E5BA1" w:rsidRPr="007E5BA1">
        <w:t xml:space="preserve"> </w:t>
      </w:r>
    </w:p>
    <w:p w:rsidR="00575285" w:rsidRPr="00575285" w:rsidRDefault="00575285" w:rsidP="004F0413">
      <w:pPr>
        <w:spacing w:line="256" w:lineRule="auto"/>
        <w:rPr>
          <w:rFonts w:ascii="Times New Roman" w:hAnsi="Times New Roman" w:cs="Times New Roman"/>
          <w:sz w:val="24"/>
          <w:szCs w:val="24"/>
        </w:rPr>
      </w:pPr>
      <w:r w:rsidRPr="00575285">
        <w:rPr>
          <w:rFonts w:ascii="Times New Roman" w:hAnsi="Times New Roman" w:cs="Times New Roman"/>
          <w:sz w:val="24"/>
          <w:szCs w:val="24"/>
        </w:rPr>
        <w:t>Radni zgłosili kilka uwag dotyczących oświetlenia. Wójt odpowiedział na sugestie.</w:t>
      </w:r>
    </w:p>
    <w:p w:rsidR="00046ED7" w:rsidRPr="001D041B" w:rsidRDefault="00046ED7" w:rsidP="00046ED7">
      <w:pPr>
        <w:spacing w:line="25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Punkt 1</w:t>
      </w:r>
      <w:r w:rsidR="00575285">
        <w:rPr>
          <w:rFonts w:ascii="Times New Roman" w:eastAsiaTheme="minorEastAsia" w:hAnsi="Times New Roman" w:cs="Times New Roman"/>
          <w:b/>
          <w:sz w:val="24"/>
          <w:szCs w:val="24"/>
          <w:lang w:eastAsia="pl-PL"/>
        </w:rPr>
        <w:t>6</w:t>
      </w:r>
      <w:r w:rsidRPr="001D041B">
        <w:rPr>
          <w:rFonts w:ascii="Times New Roman" w:eastAsiaTheme="minorEastAsia" w:hAnsi="Times New Roman" w:cs="Times New Roman"/>
          <w:b/>
          <w:sz w:val="24"/>
          <w:szCs w:val="24"/>
          <w:lang w:eastAsia="pl-PL"/>
        </w:rPr>
        <w:t>.</w:t>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t xml:space="preserve">   </w:t>
      </w:r>
      <w:r>
        <w:rPr>
          <w:rFonts w:ascii="Times New Roman" w:eastAsiaTheme="minorEastAsia" w:hAnsi="Times New Roman" w:cs="Times New Roman"/>
          <w:b/>
          <w:sz w:val="24"/>
          <w:szCs w:val="24"/>
          <w:lang w:eastAsia="pl-PL"/>
        </w:rPr>
        <w:t xml:space="preserve">Zakończenie obrad </w:t>
      </w:r>
      <w:r w:rsidR="00121BB0">
        <w:rPr>
          <w:rFonts w:ascii="Times New Roman" w:eastAsiaTheme="minorEastAsia" w:hAnsi="Times New Roman" w:cs="Times New Roman"/>
          <w:b/>
          <w:sz w:val="24"/>
          <w:szCs w:val="24"/>
          <w:lang w:eastAsia="pl-PL"/>
        </w:rPr>
        <w:t>X</w:t>
      </w:r>
      <w:r w:rsidR="00575285">
        <w:rPr>
          <w:rFonts w:ascii="Times New Roman" w:eastAsiaTheme="minorEastAsia" w:hAnsi="Times New Roman" w:cs="Times New Roman"/>
          <w:b/>
          <w:sz w:val="24"/>
          <w:szCs w:val="24"/>
          <w:lang w:eastAsia="pl-PL"/>
        </w:rPr>
        <w:t>I</w:t>
      </w:r>
      <w:r w:rsidR="00605C92">
        <w:rPr>
          <w:rFonts w:ascii="Times New Roman" w:eastAsiaTheme="minorEastAsia" w:hAnsi="Times New Roman" w:cs="Times New Roman"/>
          <w:b/>
          <w:sz w:val="24"/>
          <w:szCs w:val="24"/>
          <w:lang w:eastAsia="pl-PL"/>
        </w:rPr>
        <w:t>I</w:t>
      </w:r>
      <w:r w:rsidR="007E5BA1">
        <w:rPr>
          <w:rFonts w:ascii="Times New Roman" w:eastAsiaTheme="minorEastAsia" w:hAnsi="Times New Roman" w:cs="Times New Roman"/>
          <w:b/>
          <w:sz w:val="24"/>
          <w:szCs w:val="24"/>
          <w:lang w:eastAsia="pl-PL"/>
        </w:rPr>
        <w:t>I</w:t>
      </w:r>
      <w:r w:rsidRPr="001D041B">
        <w:rPr>
          <w:rFonts w:ascii="Times New Roman" w:eastAsiaTheme="minorEastAsia" w:hAnsi="Times New Roman" w:cs="Times New Roman"/>
          <w:b/>
          <w:sz w:val="24"/>
          <w:szCs w:val="24"/>
          <w:lang w:eastAsia="pl-PL"/>
        </w:rPr>
        <w:t xml:space="preserve"> Sesji Rady Gminy;</w:t>
      </w:r>
    </w:p>
    <w:p w:rsidR="00046ED7" w:rsidRPr="001D041B" w:rsidRDefault="00046ED7" w:rsidP="00046ED7">
      <w:pPr>
        <w:spacing w:line="259" w:lineRule="auto"/>
        <w:contextualSpacing/>
        <w:rPr>
          <w:rFonts w:ascii="Times New Roman" w:eastAsia="Times New Roman" w:hAnsi="Times New Roman" w:cs="Times New Roman"/>
          <w:sz w:val="24"/>
          <w:szCs w:val="24"/>
        </w:rPr>
      </w:pPr>
      <w:r w:rsidRPr="001D041B">
        <w:rPr>
          <w:rFonts w:ascii="Times New Roman" w:eastAsia="Times New Roman" w:hAnsi="Times New Roman" w:cs="Times New Roman"/>
          <w:b/>
          <w:sz w:val="24"/>
          <w:szCs w:val="24"/>
        </w:rPr>
        <w:t>Przewodniczący Rady Gminy Wiesław Pietras</w:t>
      </w:r>
      <w:r w:rsidRPr="001D041B">
        <w:rPr>
          <w:rFonts w:ascii="Times New Roman" w:eastAsia="Times New Roman" w:hAnsi="Times New Roman" w:cs="Times New Roman"/>
          <w:sz w:val="24"/>
          <w:szCs w:val="24"/>
        </w:rPr>
        <w:t xml:space="preserve"> podziękował za udz</w:t>
      </w:r>
      <w:r>
        <w:rPr>
          <w:rFonts w:ascii="Times New Roman" w:eastAsia="Times New Roman" w:hAnsi="Times New Roman" w:cs="Times New Roman"/>
          <w:sz w:val="24"/>
          <w:szCs w:val="24"/>
        </w:rPr>
        <w:t xml:space="preserve">iał w sesji i zakończył obrady </w:t>
      </w:r>
      <w:r w:rsidR="00402A50">
        <w:rPr>
          <w:rFonts w:ascii="Times New Roman" w:eastAsia="Times New Roman" w:hAnsi="Times New Roman" w:cs="Times New Roman"/>
          <w:sz w:val="24"/>
          <w:szCs w:val="24"/>
        </w:rPr>
        <w:t>X</w:t>
      </w:r>
      <w:r w:rsidR="00605C92">
        <w:rPr>
          <w:rFonts w:ascii="Times New Roman" w:eastAsia="Times New Roman" w:hAnsi="Times New Roman" w:cs="Times New Roman"/>
          <w:sz w:val="24"/>
          <w:szCs w:val="24"/>
        </w:rPr>
        <w:t>I</w:t>
      </w:r>
      <w:r w:rsidR="007E5BA1">
        <w:rPr>
          <w:rFonts w:ascii="Times New Roman" w:eastAsia="Times New Roman" w:hAnsi="Times New Roman" w:cs="Times New Roman"/>
          <w:sz w:val="24"/>
          <w:szCs w:val="24"/>
        </w:rPr>
        <w:t>I</w:t>
      </w:r>
      <w:r w:rsidR="00575285">
        <w:rPr>
          <w:rFonts w:ascii="Times New Roman" w:eastAsia="Times New Roman" w:hAnsi="Times New Roman" w:cs="Times New Roman"/>
          <w:sz w:val="24"/>
          <w:szCs w:val="24"/>
        </w:rPr>
        <w:t>I</w:t>
      </w:r>
      <w:r w:rsidRPr="001D041B">
        <w:rPr>
          <w:rFonts w:ascii="Times New Roman" w:eastAsia="Times New Roman" w:hAnsi="Times New Roman" w:cs="Times New Roman"/>
          <w:sz w:val="24"/>
          <w:szCs w:val="24"/>
        </w:rPr>
        <w:t xml:space="preserve"> Sesji Rady Gminy. </w:t>
      </w:r>
    </w:p>
    <w:p w:rsidR="00046ED7" w:rsidRDefault="00046ED7" w:rsidP="00046ED7">
      <w:pPr>
        <w:tabs>
          <w:tab w:val="left" w:pos="708"/>
        </w:tabs>
        <w:spacing w:after="0" w:line="240" w:lineRule="auto"/>
        <w:ind w:left="502"/>
        <w:rPr>
          <w:rFonts w:ascii="Times New Roman" w:eastAsiaTheme="minorEastAsia" w:hAnsi="Times New Roman" w:cs="Times New Roman"/>
          <w:b/>
          <w:bCs/>
          <w:sz w:val="24"/>
          <w:szCs w:val="24"/>
          <w:lang w:eastAsia="pl-PL"/>
        </w:rPr>
      </w:pPr>
    </w:p>
    <w:p w:rsidR="00046ED7" w:rsidRDefault="00046ED7" w:rsidP="00402A50">
      <w:pPr>
        <w:tabs>
          <w:tab w:val="left" w:pos="708"/>
        </w:tabs>
        <w:spacing w:after="24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Obrady Sesji były transmitowane on-line i dostępne są do obejrzenia na kanale:  </w:t>
      </w:r>
      <w:hyperlink r:id="rId7" w:history="1">
        <w:r w:rsidR="00575285" w:rsidRPr="00D11C93">
          <w:rPr>
            <w:rStyle w:val="Hipercze"/>
            <w:rFonts w:ascii="Times New Roman" w:eastAsia="Times New Roman" w:hAnsi="Times New Roman" w:cs="Times New Roman"/>
            <w:sz w:val="24"/>
            <w:szCs w:val="24"/>
            <w:lang w:eastAsia="pl-PL"/>
          </w:rPr>
          <w:t>https://puszczamarianska.esesja.pl/transmisja/69020/xiiiasesjaaradyagminyawapuszczyamaria%C5%84skiejazadniaa29amajaa2025aroku.htm</w:t>
        </w:r>
      </w:hyperlink>
    </w:p>
    <w:p w:rsidR="00046ED7" w:rsidRDefault="00046ED7" w:rsidP="00121BB0">
      <w:pPr>
        <w:tabs>
          <w:tab w:val="left" w:pos="708"/>
        </w:tabs>
        <w:spacing w:after="24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Przewodniczący Rady Gminy</w:t>
      </w:r>
    </w:p>
    <w:p w:rsidR="00046ED7" w:rsidRDefault="00046ED7" w:rsidP="00046ED7">
      <w:pPr>
        <w:tabs>
          <w:tab w:val="left" w:pos="708"/>
        </w:tabs>
        <w:spacing w:after="0" w:line="276" w:lineRule="auto"/>
        <w:jc w:val="both"/>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Wiesław Pietras</w:t>
      </w:r>
    </w:p>
    <w:p w:rsidR="001D041B" w:rsidRDefault="00046ED7">
      <w:pPr>
        <w:rPr>
          <w:rFonts w:ascii="Times New Roman" w:hAnsi="Times New Roman" w:cs="Times New Roman"/>
          <w:sz w:val="24"/>
          <w:szCs w:val="24"/>
        </w:rPr>
      </w:pPr>
      <w:r w:rsidRPr="001D041B">
        <w:rPr>
          <w:rFonts w:ascii="Times New Roman" w:hAnsi="Times New Roman" w:cs="Times New Roman"/>
          <w:sz w:val="24"/>
          <w:szCs w:val="24"/>
        </w:rPr>
        <w:t>Protokołowała: Beata Kuźma</w:t>
      </w:r>
    </w:p>
    <w:p w:rsidR="00402A50" w:rsidRDefault="00402A50" w:rsidP="00AA18C3">
      <w:pPr>
        <w:tabs>
          <w:tab w:val="left" w:pos="708"/>
        </w:tabs>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Załączniki:</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sz w:val="24"/>
          <w:szCs w:val="24"/>
          <w:lang w:eastAsia="pl-PL"/>
        </w:rPr>
        <w:t>P</w:t>
      </w:r>
      <w:r>
        <w:rPr>
          <w:rFonts w:ascii="Times New Roman" w:eastAsiaTheme="minorEastAsia" w:hAnsi="Times New Roman" w:cs="Times New Roman"/>
          <w:sz w:val="24"/>
          <w:szCs w:val="24"/>
          <w:lang w:eastAsia="pl-PL"/>
        </w:rPr>
        <w:t>rojekt</w:t>
      </w:r>
      <w:r w:rsidRPr="00575285">
        <w:rPr>
          <w:rFonts w:ascii="Times New Roman" w:eastAsiaTheme="minorEastAsia" w:hAnsi="Times New Roman" w:cs="Times New Roman"/>
          <w:sz w:val="24"/>
          <w:szCs w:val="24"/>
          <w:lang w:eastAsia="pl-PL"/>
        </w:rPr>
        <w:t xml:space="preserve"> uchwały w sprawie wyrażenia zgody na nabycie nieruchomości</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sz w:val="24"/>
          <w:szCs w:val="24"/>
          <w:lang w:eastAsia="pl-PL"/>
        </w:rPr>
        <w:t>P</w:t>
      </w:r>
      <w:r>
        <w:rPr>
          <w:rFonts w:ascii="Times New Roman" w:eastAsiaTheme="minorEastAsia" w:hAnsi="Times New Roman" w:cs="Times New Roman"/>
          <w:sz w:val="24"/>
          <w:szCs w:val="24"/>
          <w:lang w:eastAsia="pl-PL"/>
        </w:rPr>
        <w:t>rojekt</w:t>
      </w:r>
      <w:r w:rsidRPr="00575285">
        <w:rPr>
          <w:rFonts w:ascii="Times New Roman" w:eastAsiaTheme="minorEastAsia" w:hAnsi="Times New Roman" w:cs="Times New Roman"/>
          <w:sz w:val="24"/>
          <w:szCs w:val="24"/>
          <w:lang w:eastAsia="pl-PL"/>
        </w:rPr>
        <w:t xml:space="preserve"> uchwały w sprawie zmiany w budżecie gminy na rok 2025</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sz w:val="24"/>
          <w:szCs w:val="24"/>
          <w:lang w:eastAsia="pl-PL"/>
        </w:rPr>
        <w:t>P</w:t>
      </w:r>
      <w:r>
        <w:rPr>
          <w:rFonts w:ascii="Times New Roman" w:eastAsiaTheme="minorEastAsia" w:hAnsi="Times New Roman" w:cs="Times New Roman"/>
          <w:sz w:val="24"/>
          <w:szCs w:val="24"/>
          <w:lang w:eastAsia="pl-PL"/>
        </w:rPr>
        <w:t>rojekt</w:t>
      </w:r>
      <w:r w:rsidRPr="00575285">
        <w:rPr>
          <w:rFonts w:ascii="Times New Roman" w:eastAsiaTheme="minorEastAsia" w:hAnsi="Times New Roman" w:cs="Times New Roman"/>
          <w:sz w:val="24"/>
          <w:szCs w:val="24"/>
          <w:lang w:eastAsia="pl-PL"/>
        </w:rPr>
        <w:t xml:space="preserve"> uchwały w sprawie udzielenia pomocy finansowej dla Powiatu Żyrardowskiego (przebudowa drogi powiatowej Raducz – Jeruzal);</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sz w:val="24"/>
          <w:szCs w:val="24"/>
          <w:lang w:eastAsia="pl-PL"/>
        </w:rPr>
        <w:t>P</w:t>
      </w:r>
      <w:r>
        <w:rPr>
          <w:rFonts w:ascii="Times New Roman" w:eastAsiaTheme="minorEastAsia" w:hAnsi="Times New Roman" w:cs="Times New Roman"/>
          <w:sz w:val="24"/>
          <w:szCs w:val="24"/>
          <w:lang w:eastAsia="pl-PL"/>
        </w:rPr>
        <w:t>rojekt</w:t>
      </w:r>
      <w:r w:rsidRPr="00575285">
        <w:rPr>
          <w:rFonts w:ascii="Times New Roman" w:eastAsiaTheme="minorEastAsia" w:hAnsi="Times New Roman" w:cs="Times New Roman"/>
          <w:sz w:val="24"/>
          <w:szCs w:val="24"/>
          <w:lang w:eastAsia="pl-PL"/>
        </w:rPr>
        <w:t xml:space="preserve"> uchwały w sprawie udzielenia pomocy finansowej dla Powiatu Żyrardowskiego (powierzchniowe utrwalenie na drogach powiatowych);</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b/>
          <w:sz w:val="24"/>
          <w:szCs w:val="24"/>
          <w:lang w:eastAsia="pl-PL"/>
        </w:rPr>
      </w:pPr>
      <w:r w:rsidRPr="00575285">
        <w:rPr>
          <w:rFonts w:ascii="Times New Roman" w:eastAsiaTheme="minorEastAsia" w:hAnsi="Times New Roman" w:cs="Times New Roman"/>
          <w:sz w:val="24"/>
          <w:szCs w:val="24"/>
          <w:lang w:eastAsia="pl-PL"/>
        </w:rPr>
        <w:t>P</w:t>
      </w:r>
      <w:r>
        <w:rPr>
          <w:rFonts w:ascii="Times New Roman" w:eastAsiaTheme="minorEastAsia" w:hAnsi="Times New Roman" w:cs="Times New Roman"/>
          <w:sz w:val="24"/>
          <w:szCs w:val="24"/>
          <w:lang w:eastAsia="pl-PL"/>
        </w:rPr>
        <w:t>rojekt</w:t>
      </w:r>
      <w:r w:rsidRPr="00575285">
        <w:rPr>
          <w:rFonts w:ascii="Times New Roman" w:eastAsiaTheme="minorEastAsia" w:hAnsi="Times New Roman" w:cs="Times New Roman"/>
          <w:sz w:val="24"/>
          <w:szCs w:val="24"/>
          <w:lang w:eastAsia="pl-PL"/>
        </w:rPr>
        <w:t xml:space="preserve"> uchwały w sprawie trybu udzielania i rozliczania dotacji dla niepublicznych przedszkoli prowadzonych na terenie Gminy Puszcza Mariańska przez osoby fizyczne i prawne oraz trybu przeprowadzania kontroli prawidłowości ich pobrania i wykorzystania, a także terminu i sposobu rozliczenia ich wykorzystania</w:t>
      </w:r>
      <w:r w:rsidRPr="00575285">
        <w:rPr>
          <w:rFonts w:ascii="Times New Roman" w:eastAsiaTheme="minorEastAsia" w:hAnsi="Times New Roman" w:cs="Times New Roman"/>
          <w:b/>
          <w:sz w:val="24"/>
          <w:szCs w:val="24"/>
          <w:lang w:eastAsia="pl-PL"/>
        </w:rPr>
        <w:t>.</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sz w:val="24"/>
          <w:szCs w:val="24"/>
          <w:lang w:eastAsia="pl-PL"/>
        </w:rPr>
        <w:t>P</w:t>
      </w:r>
      <w:r>
        <w:rPr>
          <w:rFonts w:ascii="Times New Roman" w:eastAsiaTheme="minorEastAsia" w:hAnsi="Times New Roman" w:cs="Times New Roman"/>
          <w:sz w:val="24"/>
          <w:szCs w:val="24"/>
          <w:lang w:eastAsia="pl-PL"/>
        </w:rPr>
        <w:t>rojekt</w:t>
      </w:r>
      <w:r w:rsidRPr="00575285">
        <w:rPr>
          <w:rFonts w:ascii="Times New Roman" w:eastAsiaTheme="minorEastAsia" w:hAnsi="Times New Roman" w:cs="Times New Roman"/>
          <w:sz w:val="24"/>
          <w:szCs w:val="24"/>
          <w:lang w:eastAsia="pl-PL"/>
        </w:rPr>
        <w:t xml:space="preserve"> uchwały w sprawie przeprowadzenia konsultacji społecznych dotyczących opracowania Strategii Rozwoju Gminy Puszcza Mariańska na lata 2025-2035;</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sz w:val="24"/>
          <w:szCs w:val="24"/>
          <w:lang w:eastAsia="pl-PL"/>
        </w:rPr>
        <w:t>P</w:t>
      </w:r>
      <w:r>
        <w:rPr>
          <w:rFonts w:ascii="Times New Roman" w:eastAsiaTheme="minorEastAsia" w:hAnsi="Times New Roman" w:cs="Times New Roman"/>
          <w:sz w:val="24"/>
          <w:szCs w:val="24"/>
          <w:lang w:eastAsia="pl-PL"/>
        </w:rPr>
        <w:t>rojekt</w:t>
      </w:r>
      <w:bookmarkStart w:id="1" w:name="_GoBack"/>
      <w:bookmarkEnd w:id="1"/>
      <w:r w:rsidRPr="00575285">
        <w:rPr>
          <w:rFonts w:ascii="Times New Roman" w:eastAsiaTheme="minorEastAsia" w:hAnsi="Times New Roman" w:cs="Times New Roman"/>
          <w:sz w:val="24"/>
          <w:szCs w:val="24"/>
          <w:lang w:eastAsia="pl-PL"/>
        </w:rPr>
        <w:t xml:space="preserve"> uchwały w sprawie rozpatrzenia petycji Ogólnopolskiego Zrzeszenia Sędziów </w:t>
      </w:r>
      <w:proofErr w:type="spellStart"/>
      <w:r w:rsidRPr="00575285">
        <w:rPr>
          <w:rFonts w:ascii="Times New Roman" w:eastAsiaTheme="minorEastAsia" w:hAnsi="Times New Roman" w:cs="Times New Roman"/>
          <w:sz w:val="24"/>
          <w:szCs w:val="24"/>
          <w:lang w:eastAsia="pl-PL"/>
        </w:rPr>
        <w:t>AEQUITASz</w:t>
      </w:r>
      <w:proofErr w:type="spellEnd"/>
      <w:r w:rsidRPr="00575285">
        <w:rPr>
          <w:rFonts w:ascii="Times New Roman" w:eastAsiaTheme="minorEastAsia" w:hAnsi="Times New Roman" w:cs="Times New Roman"/>
          <w:sz w:val="24"/>
          <w:szCs w:val="24"/>
          <w:lang w:eastAsia="pl-PL"/>
        </w:rPr>
        <w:t xml:space="preserve"> siedzibą w Łodzi;;</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sz w:val="24"/>
          <w:szCs w:val="24"/>
          <w:lang w:eastAsia="pl-PL"/>
        </w:rPr>
        <w:t>Ocena Zasobów Społecznej za rok 2024;</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sz w:val="24"/>
          <w:szCs w:val="24"/>
          <w:lang w:eastAsia="pl-PL"/>
        </w:rPr>
        <w:t>Roczny program współpracy Gminy Puszcza Mariańska z organizacjami  pozarządowymi oraz podmiotami wymienionymi w art. 3 ust. 3 ustawy o działalności pożytku publicznego i o wolontariacie na rok 2024”</w:t>
      </w:r>
    </w:p>
    <w:p w:rsidR="00575285" w:rsidRPr="00575285" w:rsidRDefault="00575285" w:rsidP="00575285">
      <w:pPr>
        <w:numPr>
          <w:ilvl w:val="0"/>
          <w:numId w:val="15"/>
        </w:numPr>
        <w:tabs>
          <w:tab w:val="left" w:pos="708"/>
        </w:tabs>
        <w:spacing w:after="0" w:line="276" w:lineRule="auto"/>
        <w:jc w:val="both"/>
        <w:rPr>
          <w:rFonts w:ascii="Times New Roman" w:eastAsiaTheme="minorEastAsia" w:hAnsi="Times New Roman" w:cs="Times New Roman"/>
          <w:sz w:val="24"/>
          <w:szCs w:val="24"/>
          <w:lang w:eastAsia="pl-PL"/>
        </w:rPr>
      </w:pPr>
      <w:r w:rsidRPr="00575285">
        <w:rPr>
          <w:rFonts w:ascii="Times New Roman" w:eastAsiaTheme="minorEastAsia" w:hAnsi="Times New Roman" w:cs="Times New Roman"/>
          <w:sz w:val="24"/>
          <w:szCs w:val="24"/>
          <w:lang w:eastAsia="pl-PL"/>
        </w:rPr>
        <w:t>Sprawozdanie Gminnego Ośrodka Pomocy Społecznej w Puszczy Mariańskiej za rok 2024;</w:t>
      </w:r>
    </w:p>
    <w:p w:rsidR="00402A50" w:rsidRDefault="00402A50" w:rsidP="00AA18C3">
      <w:pPr>
        <w:tabs>
          <w:tab w:val="left" w:pos="708"/>
        </w:tabs>
        <w:spacing w:after="0" w:line="276" w:lineRule="auto"/>
        <w:jc w:val="both"/>
        <w:rPr>
          <w:rFonts w:ascii="Times New Roman" w:eastAsiaTheme="minorEastAsia" w:hAnsi="Times New Roman" w:cs="Times New Roman"/>
          <w:sz w:val="24"/>
          <w:szCs w:val="24"/>
          <w:lang w:eastAsia="pl-PL"/>
        </w:rPr>
      </w:pPr>
    </w:p>
    <w:sectPr w:rsidR="00402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08B4"/>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53233"/>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95A71"/>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421EB"/>
    <w:multiLevelType w:val="hybridMultilevel"/>
    <w:tmpl w:val="B066AA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0F7DCF"/>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8F6FBB"/>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273D6D"/>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ED3821"/>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AD5E0E"/>
    <w:multiLevelType w:val="hybridMultilevel"/>
    <w:tmpl w:val="A4E80C14"/>
    <w:lvl w:ilvl="0" w:tplc="8472B232">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8C56D6"/>
    <w:multiLevelType w:val="hybridMultilevel"/>
    <w:tmpl w:val="7C265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98A5382"/>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41088B"/>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276838"/>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F91D9A"/>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39448D"/>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0"/>
  </w:num>
  <w:num w:numId="6">
    <w:abstractNumId w:val="11"/>
  </w:num>
  <w:num w:numId="7">
    <w:abstractNumId w:val="1"/>
  </w:num>
  <w:num w:numId="8">
    <w:abstractNumId w:val="5"/>
  </w:num>
  <w:num w:numId="9">
    <w:abstractNumId w:val="14"/>
  </w:num>
  <w:num w:numId="10">
    <w:abstractNumId w:val="12"/>
  </w:num>
  <w:num w:numId="11">
    <w:abstractNumId w:val="6"/>
  </w:num>
  <w:num w:numId="12">
    <w:abstractNumId w:val="7"/>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1F"/>
    <w:rsid w:val="00025D82"/>
    <w:rsid w:val="00033A97"/>
    <w:rsid w:val="00046ED7"/>
    <w:rsid w:val="0005093D"/>
    <w:rsid w:val="000816D6"/>
    <w:rsid w:val="000840CE"/>
    <w:rsid w:val="000C2AB4"/>
    <w:rsid w:val="000E101F"/>
    <w:rsid w:val="000E34DF"/>
    <w:rsid w:val="00111FB4"/>
    <w:rsid w:val="00121BB0"/>
    <w:rsid w:val="001314CD"/>
    <w:rsid w:val="00133D8E"/>
    <w:rsid w:val="00135779"/>
    <w:rsid w:val="00160420"/>
    <w:rsid w:val="00184F50"/>
    <w:rsid w:val="001945E8"/>
    <w:rsid w:val="00197869"/>
    <w:rsid w:val="001C5DF1"/>
    <w:rsid w:val="001D041B"/>
    <w:rsid w:val="002008EC"/>
    <w:rsid w:val="00233991"/>
    <w:rsid w:val="00262EAE"/>
    <w:rsid w:val="00272A45"/>
    <w:rsid w:val="00292A11"/>
    <w:rsid w:val="00294528"/>
    <w:rsid w:val="002B75C1"/>
    <w:rsid w:val="002C184B"/>
    <w:rsid w:val="002D0590"/>
    <w:rsid w:val="002D7995"/>
    <w:rsid w:val="002E507F"/>
    <w:rsid w:val="002F1593"/>
    <w:rsid w:val="002F2C19"/>
    <w:rsid w:val="00301289"/>
    <w:rsid w:val="00311444"/>
    <w:rsid w:val="00331A2B"/>
    <w:rsid w:val="00342B08"/>
    <w:rsid w:val="003924D6"/>
    <w:rsid w:val="003C05B2"/>
    <w:rsid w:val="003D366B"/>
    <w:rsid w:val="003F6B08"/>
    <w:rsid w:val="00402A50"/>
    <w:rsid w:val="00433AD9"/>
    <w:rsid w:val="00453961"/>
    <w:rsid w:val="00476645"/>
    <w:rsid w:val="00494447"/>
    <w:rsid w:val="004B42FC"/>
    <w:rsid w:val="004C2EFD"/>
    <w:rsid w:val="004C6DC0"/>
    <w:rsid w:val="004E4DA1"/>
    <w:rsid w:val="004F0413"/>
    <w:rsid w:val="005025A4"/>
    <w:rsid w:val="0053160E"/>
    <w:rsid w:val="00546E29"/>
    <w:rsid w:val="00575285"/>
    <w:rsid w:val="00582E6F"/>
    <w:rsid w:val="00584DE3"/>
    <w:rsid w:val="005A2738"/>
    <w:rsid w:val="005A517B"/>
    <w:rsid w:val="005A7B58"/>
    <w:rsid w:val="005B51ED"/>
    <w:rsid w:val="005D44FA"/>
    <w:rsid w:val="005D4D45"/>
    <w:rsid w:val="005D6225"/>
    <w:rsid w:val="005E46BE"/>
    <w:rsid w:val="00605C92"/>
    <w:rsid w:val="00607281"/>
    <w:rsid w:val="00623A5F"/>
    <w:rsid w:val="00626D8A"/>
    <w:rsid w:val="00641AC2"/>
    <w:rsid w:val="00654CB6"/>
    <w:rsid w:val="006601E2"/>
    <w:rsid w:val="00675333"/>
    <w:rsid w:val="006A5F1E"/>
    <w:rsid w:val="006B3942"/>
    <w:rsid w:val="006C5605"/>
    <w:rsid w:val="006E3C1D"/>
    <w:rsid w:val="006F0540"/>
    <w:rsid w:val="007078A1"/>
    <w:rsid w:val="00761FFE"/>
    <w:rsid w:val="00780709"/>
    <w:rsid w:val="00784E9D"/>
    <w:rsid w:val="007E0ED2"/>
    <w:rsid w:val="007E5BA1"/>
    <w:rsid w:val="007E69E8"/>
    <w:rsid w:val="00805C91"/>
    <w:rsid w:val="0081658E"/>
    <w:rsid w:val="00816B17"/>
    <w:rsid w:val="00835242"/>
    <w:rsid w:val="00863063"/>
    <w:rsid w:val="00874671"/>
    <w:rsid w:val="0088507D"/>
    <w:rsid w:val="008B09A6"/>
    <w:rsid w:val="008E21B2"/>
    <w:rsid w:val="008E37BB"/>
    <w:rsid w:val="008E68EA"/>
    <w:rsid w:val="008F634A"/>
    <w:rsid w:val="009304F5"/>
    <w:rsid w:val="00934432"/>
    <w:rsid w:val="00945AFA"/>
    <w:rsid w:val="00997EF8"/>
    <w:rsid w:val="009B3AC2"/>
    <w:rsid w:val="009D2839"/>
    <w:rsid w:val="00A11D0E"/>
    <w:rsid w:val="00A20C18"/>
    <w:rsid w:val="00A31615"/>
    <w:rsid w:val="00A411D4"/>
    <w:rsid w:val="00A6187A"/>
    <w:rsid w:val="00AA18C3"/>
    <w:rsid w:val="00AA35A7"/>
    <w:rsid w:val="00AA74E4"/>
    <w:rsid w:val="00AD7C13"/>
    <w:rsid w:val="00AF1270"/>
    <w:rsid w:val="00B03C3C"/>
    <w:rsid w:val="00B7093A"/>
    <w:rsid w:val="00BA1C73"/>
    <w:rsid w:val="00C21E1D"/>
    <w:rsid w:val="00C3397A"/>
    <w:rsid w:val="00C44A0C"/>
    <w:rsid w:val="00C5104D"/>
    <w:rsid w:val="00C701B8"/>
    <w:rsid w:val="00C76D79"/>
    <w:rsid w:val="00D33360"/>
    <w:rsid w:val="00D42AE7"/>
    <w:rsid w:val="00D43FF3"/>
    <w:rsid w:val="00D60C72"/>
    <w:rsid w:val="00D75E94"/>
    <w:rsid w:val="00D76CD0"/>
    <w:rsid w:val="00D80C97"/>
    <w:rsid w:val="00D90E88"/>
    <w:rsid w:val="00E34531"/>
    <w:rsid w:val="00E6130F"/>
    <w:rsid w:val="00E74D0C"/>
    <w:rsid w:val="00E87803"/>
    <w:rsid w:val="00E91069"/>
    <w:rsid w:val="00EE7624"/>
    <w:rsid w:val="00F26C12"/>
    <w:rsid w:val="00F57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70C08-F6FB-4621-9903-95920139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5AFA"/>
    <w:pPr>
      <w:spacing w:line="254"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0590"/>
    <w:rPr>
      <w:color w:val="0563C1" w:themeColor="hyperlink"/>
      <w:u w:val="single"/>
    </w:rPr>
  </w:style>
  <w:style w:type="paragraph" w:styleId="HTML-wstpniesformatowany">
    <w:name w:val="HTML Preformatted"/>
    <w:basedOn w:val="Normalny"/>
    <w:link w:val="HTML-wstpniesformatowanyZnak"/>
    <w:uiPriority w:val="99"/>
    <w:unhideWhenUsed/>
    <w:rsid w:val="002D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2D0590"/>
    <w:rPr>
      <w:rFonts w:ascii="Consolas" w:hAnsi="Consolas" w:cs="Consolas"/>
      <w:sz w:val="20"/>
      <w:szCs w:val="20"/>
    </w:rPr>
  </w:style>
  <w:style w:type="paragraph" w:styleId="Tekstdymka">
    <w:name w:val="Balloon Text"/>
    <w:basedOn w:val="Normalny"/>
    <w:link w:val="TekstdymkaZnak"/>
    <w:uiPriority w:val="99"/>
    <w:semiHidden/>
    <w:unhideWhenUsed/>
    <w:rsid w:val="000816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6D6"/>
    <w:rPr>
      <w:rFonts w:ascii="Segoe UI" w:hAnsi="Segoe UI" w:cs="Segoe UI"/>
      <w:sz w:val="18"/>
      <w:szCs w:val="18"/>
    </w:rPr>
  </w:style>
  <w:style w:type="paragraph" w:styleId="Akapitzlist">
    <w:name w:val="List Paragraph"/>
    <w:basedOn w:val="Normalny"/>
    <w:uiPriority w:val="34"/>
    <w:qFormat/>
    <w:rsid w:val="007E0ED2"/>
    <w:pPr>
      <w:spacing w:line="259" w:lineRule="auto"/>
      <w:ind w:left="720"/>
      <w:contextualSpacing/>
    </w:pPr>
    <w:rPr>
      <w:rFonts w:eastAsiaTheme="minorEastAsia"/>
      <w:lang w:eastAsia="pl-PL"/>
    </w:rPr>
  </w:style>
  <w:style w:type="paragraph" w:styleId="NormalnyWeb">
    <w:name w:val="Normal (Web)"/>
    <w:basedOn w:val="Normalny"/>
    <w:uiPriority w:val="99"/>
    <w:unhideWhenUsed/>
    <w:rsid w:val="0016042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145">
      <w:bodyDiv w:val="1"/>
      <w:marLeft w:val="0"/>
      <w:marRight w:val="0"/>
      <w:marTop w:val="0"/>
      <w:marBottom w:val="0"/>
      <w:divBdr>
        <w:top w:val="none" w:sz="0" w:space="0" w:color="auto"/>
        <w:left w:val="none" w:sz="0" w:space="0" w:color="auto"/>
        <w:bottom w:val="none" w:sz="0" w:space="0" w:color="auto"/>
        <w:right w:val="none" w:sz="0" w:space="0" w:color="auto"/>
      </w:divBdr>
    </w:div>
    <w:div w:id="69891833">
      <w:bodyDiv w:val="1"/>
      <w:marLeft w:val="0"/>
      <w:marRight w:val="0"/>
      <w:marTop w:val="0"/>
      <w:marBottom w:val="0"/>
      <w:divBdr>
        <w:top w:val="none" w:sz="0" w:space="0" w:color="auto"/>
        <w:left w:val="none" w:sz="0" w:space="0" w:color="auto"/>
        <w:bottom w:val="none" w:sz="0" w:space="0" w:color="auto"/>
        <w:right w:val="none" w:sz="0" w:space="0" w:color="auto"/>
      </w:divBdr>
    </w:div>
    <w:div w:id="127211954">
      <w:bodyDiv w:val="1"/>
      <w:marLeft w:val="0"/>
      <w:marRight w:val="0"/>
      <w:marTop w:val="0"/>
      <w:marBottom w:val="0"/>
      <w:divBdr>
        <w:top w:val="none" w:sz="0" w:space="0" w:color="auto"/>
        <w:left w:val="none" w:sz="0" w:space="0" w:color="auto"/>
        <w:bottom w:val="none" w:sz="0" w:space="0" w:color="auto"/>
        <w:right w:val="none" w:sz="0" w:space="0" w:color="auto"/>
      </w:divBdr>
    </w:div>
    <w:div w:id="213929735">
      <w:bodyDiv w:val="1"/>
      <w:marLeft w:val="0"/>
      <w:marRight w:val="0"/>
      <w:marTop w:val="0"/>
      <w:marBottom w:val="0"/>
      <w:divBdr>
        <w:top w:val="none" w:sz="0" w:space="0" w:color="auto"/>
        <w:left w:val="none" w:sz="0" w:space="0" w:color="auto"/>
        <w:bottom w:val="none" w:sz="0" w:space="0" w:color="auto"/>
        <w:right w:val="none" w:sz="0" w:space="0" w:color="auto"/>
      </w:divBdr>
    </w:div>
    <w:div w:id="239220896">
      <w:bodyDiv w:val="1"/>
      <w:marLeft w:val="0"/>
      <w:marRight w:val="0"/>
      <w:marTop w:val="0"/>
      <w:marBottom w:val="0"/>
      <w:divBdr>
        <w:top w:val="none" w:sz="0" w:space="0" w:color="auto"/>
        <w:left w:val="none" w:sz="0" w:space="0" w:color="auto"/>
        <w:bottom w:val="none" w:sz="0" w:space="0" w:color="auto"/>
        <w:right w:val="none" w:sz="0" w:space="0" w:color="auto"/>
      </w:divBdr>
    </w:div>
    <w:div w:id="262110085">
      <w:bodyDiv w:val="1"/>
      <w:marLeft w:val="0"/>
      <w:marRight w:val="0"/>
      <w:marTop w:val="0"/>
      <w:marBottom w:val="0"/>
      <w:divBdr>
        <w:top w:val="none" w:sz="0" w:space="0" w:color="auto"/>
        <w:left w:val="none" w:sz="0" w:space="0" w:color="auto"/>
        <w:bottom w:val="none" w:sz="0" w:space="0" w:color="auto"/>
        <w:right w:val="none" w:sz="0" w:space="0" w:color="auto"/>
      </w:divBdr>
    </w:div>
    <w:div w:id="292102303">
      <w:bodyDiv w:val="1"/>
      <w:marLeft w:val="0"/>
      <w:marRight w:val="0"/>
      <w:marTop w:val="0"/>
      <w:marBottom w:val="0"/>
      <w:divBdr>
        <w:top w:val="none" w:sz="0" w:space="0" w:color="auto"/>
        <w:left w:val="none" w:sz="0" w:space="0" w:color="auto"/>
        <w:bottom w:val="none" w:sz="0" w:space="0" w:color="auto"/>
        <w:right w:val="none" w:sz="0" w:space="0" w:color="auto"/>
      </w:divBdr>
    </w:div>
    <w:div w:id="373316328">
      <w:bodyDiv w:val="1"/>
      <w:marLeft w:val="0"/>
      <w:marRight w:val="0"/>
      <w:marTop w:val="0"/>
      <w:marBottom w:val="0"/>
      <w:divBdr>
        <w:top w:val="none" w:sz="0" w:space="0" w:color="auto"/>
        <w:left w:val="none" w:sz="0" w:space="0" w:color="auto"/>
        <w:bottom w:val="none" w:sz="0" w:space="0" w:color="auto"/>
        <w:right w:val="none" w:sz="0" w:space="0" w:color="auto"/>
      </w:divBdr>
    </w:div>
    <w:div w:id="490340991">
      <w:bodyDiv w:val="1"/>
      <w:marLeft w:val="0"/>
      <w:marRight w:val="0"/>
      <w:marTop w:val="0"/>
      <w:marBottom w:val="0"/>
      <w:divBdr>
        <w:top w:val="none" w:sz="0" w:space="0" w:color="auto"/>
        <w:left w:val="none" w:sz="0" w:space="0" w:color="auto"/>
        <w:bottom w:val="none" w:sz="0" w:space="0" w:color="auto"/>
        <w:right w:val="none" w:sz="0" w:space="0" w:color="auto"/>
      </w:divBdr>
    </w:div>
    <w:div w:id="519900890">
      <w:bodyDiv w:val="1"/>
      <w:marLeft w:val="0"/>
      <w:marRight w:val="0"/>
      <w:marTop w:val="0"/>
      <w:marBottom w:val="0"/>
      <w:divBdr>
        <w:top w:val="none" w:sz="0" w:space="0" w:color="auto"/>
        <w:left w:val="none" w:sz="0" w:space="0" w:color="auto"/>
        <w:bottom w:val="none" w:sz="0" w:space="0" w:color="auto"/>
        <w:right w:val="none" w:sz="0" w:space="0" w:color="auto"/>
      </w:divBdr>
    </w:div>
    <w:div w:id="546330912">
      <w:bodyDiv w:val="1"/>
      <w:marLeft w:val="0"/>
      <w:marRight w:val="0"/>
      <w:marTop w:val="0"/>
      <w:marBottom w:val="0"/>
      <w:divBdr>
        <w:top w:val="none" w:sz="0" w:space="0" w:color="auto"/>
        <w:left w:val="none" w:sz="0" w:space="0" w:color="auto"/>
        <w:bottom w:val="none" w:sz="0" w:space="0" w:color="auto"/>
        <w:right w:val="none" w:sz="0" w:space="0" w:color="auto"/>
      </w:divBdr>
    </w:div>
    <w:div w:id="558322288">
      <w:bodyDiv w:val="1"/>
      <w:marLeft w:val="0"/>
      <w:marRight w:val="0"/>
      <w:marTop w:val="0"/>
      <w:marBottom w:val="0"/>
      <w:divBdr>
        <w:top w:val="none" w:sz="0" w:space="0" w:color="auto"/>
        <w:left w:val="none" w:sz="0" w:space="0" w:color="auto"/>
        <w:bottom w:val="none" w:sz="0" w:space="0" w:color="auto"/>
        <w:right w:val="none" w:sz="0" w:space="0" w:color="auto"/>
      </w:divBdr>
    </w:div>
    <w:div w:id="611937070">
      <w:bodyDiv w:val="1"/>
      <w:marLeft w:val="0"/>
      <w:marRight w:val="0"/>
      <w:marTop w:val="0"/>
      <w:marBottom w:val="0"/>
      <w:divBdr>
        <w:top w:val="none" w:sz="0" w:space="0" w:color="auto"/>
        <w:left w:val="none" w:sz="0" w:space="0" w:color="auto"/>
        <w:bottom w:val="none" w:sz="0" w:space="0" w:color="auto"/>
        <w:right w:val="none" w:sz="0" w:space="0" w:color="auto"/>
      </w:divBdr>
    </w:div>
    <w:div w:id="684750693">
      <w:bodyDiv w:val="1"/>
      <w:marLeft w:val="0"/>
      <w:marRight w:val="0"/>
      <w:marTop w:val="0"/>
      <w:marBottom w:val="0"/>
      <w:divBdr>
        <w:top w:val="none" w:sz="0" w:space="0" w:color="auto"/>
        <w:left w:val="none" w:sz="0" w:space="0" w:color="auto"/>
        <w:bottom w:val="none" w:sz="0" w:space="0" w:color="auto"/>
        <w:right w:val="none" w:sz="0" w:space="0" w:color="auto"/>
      </w:divBdr>
    </w:div>
    <w:div w:id="726610054">
      <w:bodyDiv w:val="1"/>
      <w:marLeft w:val="0"/>
      <w:marRight w:val="0"/>
      <w:marTop w:val="0"/>
      <w:marBottom w:val="0"/>
      <w:divBdr>
        <w:top w:val="none" w:sz="0" w:space="0" w:color="auto"/>
        <w:left w:val="none" w:sz="0" w:space="0" w:color="auto"/>
        <w:bottom w:val="none" w:sz="0" w:space="0" w:color="auto"/>
        <w:right w:val="none" w:sz="0" w:space="0" w:color="auto"/>
      </w:divBdr>
    </w:div>
    <w:div w:id="730857774">
      <w:bodyDiv w:val="1"/>
      <w:marLeft w:val="0"/>
      <w:marRight w:val="0"/>
      <w:marTop w:val="0"/>
      <w:marBottom w:val="0"/>
      <w:divBdr>
        <w:top w:val="none" w:sz="0" w:space="0" w:color="auto"/>
        <w:left w:val="none" w:sz="0" w:space="0" w:color="auto"/>
        <w:bottom w:val="none" w:sz="0" w:space="0" w:color="auto"/>
        <w:right w:val="none" w:sz="0" w:space="0" w:color="auto"/>
      </w:divBdr>
    </w:div>
    <w:div w:id="756290646">
      <w:bodyDiv w:val="1"/>
      <w:marLeft w:val="0"/>
      <w:marRight w:val="0"/>
      <w:marTop w:val="0"/>
      <w:marBottom w:val="0"/>
      <w:divBdr>
        <w:top w:val="none" w:sz="0" w:space="0" w:color="auto"/>
        <w:left w:val="none" w:sz="0" w:space="0" w:color="auto"/>
        <w:bottom w:val="none" w:sz="0" w:space="0" w:color="auto"/>
        <w:right w:val="none" w:sz="0" w:space="0" w:color="auto"/>
      </w:divBdr>
    </w:div>
    <w:div w:id="767240575">
      <w:bodyDiv w:val="1"/>
      <w:marLeft w:val="0"/>
      <w:marRight w:val="0"/>
      <w:marTop w:val="0"/>
      <w:marBottom w:val="0"/>
      <w:divBdr>
        <w:top w:val="none" w:sz="0" w:space="0" w:color="auto"/>
        <w:left w:val="none" w:sz="0" w:space="0" w:color="auto"/>
        <w:bottom w:val="none" w:sz="0" w:space="0" w:color="auto"/>
        <w:right w:val="none" w:sz="0" w:space="0" w:color="auto"/>
      </w:divBdr>
    </w:div>
    <w:div w:id="981271289">
      <w:bodyDiv w:val="1"/>
      <w:marLeft w:val="0"/>
      <w:marRight w:val="0"/>
      <w:marTop w:val="0"/>
      <w:marBottom w:val="0"/>
      <w:divBdr>
        <w:top w:val="none" w:sz="0" w:space="0" w:color="auto"/>
        <w:left w:val="none" w:sz="0" w:space="0" w:color="auto"/>
        <w:bottom w:val="none" w:sz="0" w:space="0" w:color="auto"/>
        <w:right w:val="none" w:sz="0" w:space="0" w:color="auto"/>
      </w:divBdr>
    </w:div>
    <w:div w:id="1063601030">
      <w:bodyDiv w:val="1"/>
      <w:marLeft w:val="0"/>
      <w:marRight w:val="0"/>
      <w:marTop w:val="0"/>
      <w:marBottom w:val="0"/>
      <w:divBdr>
        <w:top w:val="none" w:sz="0" w:space="0" w:color="auto"/>
        <w:left w:val="none" w:sz="0" w:space="0" w:color="auto"/>
        <w:bottom w:val="none" w:sz="0" w:space="0" w:color="auto"/>
        <w:right w:val="none" w:sz="0" w:space="0" w:color="auto"/>
      </w:divBdr>
    </w:div>
    <w:div w:id="1150514560">
      <w:bodyDiv w:val="1"/>
      <w:marLeft w:val="0"/>
      <w:marRight w:val="0"/>
      <w:marTop w:val="0"/>
      <w:marBottom w:val="0"/>
      <w:divBdr>
        <w:top w:val="none" w:sz="0" w:space="0" w:color="auto"/>
        <w:left w:val="none" w:sz="0" w:space="0" w:color="auto"/>
        <w:bottom w:val="none" w:sz="0" w:space="0" w:color="auto"/>
        <w:right w:val="none" w:sz="0" w:space="0" w:color="auto"/>
      </w:divBdr>
    </w:div>
    <w:div w:id="1268194609">
      <w:bodyDiv w:val="1"/>
      <w:marLeft w:val="0"/>
      <w:marRight w:val="0"/>
      <w:marTop w:val="0"/>
      <w:marBottom w:val="0"/>
      <w:divBdr>
        <w:top w:val="none" w:sz="0" w:space="0" w:color="auto"/>
        <w:left w:val="none" w:sz="0" w:space="0" w:color="auto"/>
        <w:bottom w:val="none" w:sz="0" w:space="0" w:color="auto"/>
        <w:right w:val="none" w:sz="0" w:space="0" w:color="auto"/>
      </w:divBdr>
    </w:div>
    <w:div w:id="1333332418">
      <w:bodyDiv w:val="1"/>
      <w:marLeft w:val="0"/>
      <w:marRight w:val="0"/>
      <w:marTop w:val="0"/>
      <w:marBottom w:val="0"/>
      <w:divBdr>
        <w:top w:val="none" w:sz="0" w:space="0" w:color="auto"/>
        <w:left w:val="none" w:sz="0" w:space="0" w:color="auto"/>
        <w:bottom w:val="none" w:sz="0" w:space="0" w:color="auto"/>
        <w:right w:val="none" w:sz="0" w:space="0" w:color="auto"/>
      </w:divBdr>
    </w:div>
    <w:div w:id="1348872513">
      <w:bodyDiv w:val="1"/>
      <w:marLeft w:val="0"/>
      <w:marRight w:val="0"/>
      <w:marTop w:val="0"/>
      <w:marBottom w:val="0"/>
      <w:divBdr>
        <w:top w:val="none" w:sz="0" w:space="0" w:color="auto"/>
        <w:left w:val="none" w:sz="0" w:space="0" w:color="auto"/>
        <w:bottom w:val="none" w:sz="0" w:space="0" w:color="auto"/>
        <w:right w:val="none" w:sz="0" w:space="0" w:color="auto"/>
      </w:divBdr>
    </w:div>
    <w:div w:id="1354965168">
      <w:bodyDiv w:val="1"/>
      <w:marLeft w:val="0"/>
      <w:marRight w:val="0"/>
      <w:marTop w:val="0"/>
      <w:marBottom w:val="0"/>
      <w:divBdr>
        <w:top w:val="none" w:sz="0" w:space="0" w:color="auto"/>
        <w:left w:val="none" w:sz="0" w:space="0" w:color="auto"/>
        <w:bottom w:val="none" w:sz="0" w:space="0" w:color="auto"/>
        <w:right w:val="none" w:sz="0" w:space="0" w:color="auto"/>
      </w:divBdr>
    </w:div>
    <w:div w:id="1386834701">
      <w:bodyDiv w:val="1"/>
      <w:marLeft w:val="0"/>
      <w:marRight w:val="0"/>
      <w:marTop w:val="0"/>
      <w:marBottom w:val="0"/>
      <w:divBdr>
        <w:top w:val="none" w:sz="0" w:space="0" w:color="auto"/>
        <w:left w:val="none" w:sz="0" w:space="0" w:color="auto"/>
        <w:bottom w:val="none" w:sz="0" w:space="0" w:color="auto"/>
        <w:right w:val="none" w:sz="0" w:space="0" w:color="auto"/>
      </w:divBdr>
    </w:div>
    <w:div w:id="1469973084">
      <w:bodyDiv w:val="1"/>
      <w:marLeft w:val="0"/>
      <w:marRight w:val="0"/>
      <w:marTop w:val="0"/>
      <w:marBottom w:val="0"/>
      <w:divBdr>
        <w:top w:val="none" w:sz="0" w:space="0" w:color="auto"/>
        <w:left w:val="none" w:sz="0" w:space="0" w:color="auto"/>
        <w:bottom w:val="none" w:sz="0" w:space="0" w:color="auto"/>
        <w:right w:val="none" w:sz="0" w:space="0" w:color="auto"/>
      </w:divBdr>
    </w:div>
    <w:div w:id="1485702207">
      <w:bodyDiv w:val="1"/>
      <w:marLeft w:val="0"/>
      <w:marRight w:val="0"/>
      <w:marTop w:val="0"/>
      <w:marBottom w:val="0"/>
      <w:divBdr>
        <w:top w:val="none" w:sz="0" w:space="0" w:color="auto"/>
        <w:left w:val="none" w:sz="0" w:space="0" w:color="auto"/>
        <w:bottom w:val="none" w:sz="0" w:space="0" w:color="auto"/>
        <w:right w:val="none" w:sz="0" w:space="0" w:color="auto"/>
      </w:divBdr>
    </w:div>
    <w:div w:id="1516462989">
      <w:bodyDiv w:val="1"/>
      <w:marLeft w:val="0"/>
      <w:marRight w:val="0"/>
      <w:marTop w:val="0"/>
      <w:marBottom w:val="0"/>
      <w:divBdr>
        <w:top w:val="none" w:sz="0" w:space="0" w:color="auto"/>
        <w:left w:val="none" w:sz="0" w:space="0" w:color="auto"/>
        <w:bottom w:val="none" w:sz="0" w:space="0" w:color="auto"/>
        <w:right w:val="none" w:sz="0" w:space="0" w:color="auto"/>
      </w:divBdr>
    </w:div>
    <w:div w:id="1552036391">
      <w:bodyDiv w:val="1"/>
      <w:marLeft w:val="0"/>
      <w:marRight w:val="0"/>
      <w:marTop w:val="0"/>
      <w:marBottom w:val="0"/>
      <w:divBdr>
        <w:top w:val="none" w:sz="0" w:space="0" w:color="auto"/>
        <w:left w:val="none" w:sz="0" w:space="0" w:color="auto"/>
        <w:bottom w:val="none" w:sz="0" w:space="0" w:color="auto"/>
        <w:right w:val="none" w:sz="0" w:space="0" w:color="auto"/>
      </w:divBdr>
    </w:div>
    <w:div w:id="1552422503">
      <w:bodyDiv w:val="1"/>
      <w:marLeft w:val="0"/>
      <w:marRight w:val="0"/>
      <w:marTop w:val="0"/>
      <w:marBottom w:val="0"/>
      <w:divBdr>
        <w:top w:val="none" w:sz="0" w:space="0" w:color="auto"/>
        <w:left w:val="none" w:sz="0" w:space="0" w:color="auto"/>
        <w:bottom w:val="none" w:sz="0" w:space="0" w:color="auto"/>
        <w:right w:val="none" w:sz="0" w:space="0" w:color="auto"/>
      </w:divBdr>
    </w:div>
    <w:div w:id="1653949238">
      <w:bodyDiv w:val="1"/>
      <w:marLeft w:val="0"/>
      <w:marRight w:val="0"/>
      <w:marTop w:val="0"/>
      <w:marBottom w:val="0"/>
      <w:divBdr>
        <w:top w:val="none" w:sz="0" w:space="0" w:color="auto"/>
        <w:left w:val="none" w:sz="0" w:space="0" w:color="auto"/>
        <w:bottom w:val="none" w:sz="0" w:space="0" w:color="auto"/>
        <w:right w:val="none" w:sz="0" w:space="0" w:color="auto"/>
      </w:divBdr>
    </w:div>
    <w:div w:id="1755972098">
      <w:bodyDiv w:val="1"/>
      <w:marLeft w:val="0"/>
      <w:marRight w:val="0"/>
      <w:marTop w:val="0"/>
      <w:marBottom w:val="0"/>
      <w:divBdr>
        <w:top w:val="none" w:sz="0" w:space="0" w:color="auto"/>
        <w:left w:val="none" w:sz="0" w:space="0" w:color="auto"/>
        <w:bottom w:val="none" w:sz="0" w:space="0" w:color="auto"/>
        <w:right w:val="none" w:sz="0" w:space="0" w:color="auto"/>
      </w:divBdr>
    </w:div>
    <w:div w:id="1771463159">
      <w:bodyDiv w:val="1"/>
      <w:marLeft w:val="0"/>
      <w:marRight w:val="0"/>
      <w:marTop w:val="0"/>
      <w:marBottom w:val="0"/>
      <w:divBdr>
        <w:top w:val="none" w:sz="0" w:space="0" w:color="auto"/>
        <w:left w:val="none" w:sz="0" w:space="0" w:color="auto"/>
        <w:bottom w:val="none" w:sz="0" w:space="0" w:color="auto"/>
        <w:right w:val="none" w:sz="0" w:space="0" w:color="auto"/>
      </w:divBdr>
    </w:div>
    <w:div w:id="1810827474">
      <w:bodyDiv w:val="1"/>
      <w:marLeft w:val="0"/>
      <w:marRight w:val="0"/>
      <w:marTop w:val="0"/>
      <w:marBottom w:val="0"/>
      <w:divBdr>
        <w:top w:val="none" w:sz="0" w:space="0" w:color="auto"/>
        <w:left w:val="none" w:sz="0" w:space="0" w:color="auto"/>
        <w:bottom w:val="none" w:sz="0" w:space="0" w:color="auto"/>
        <w:right w:val="none" w:sz="0" w:space="0" w:color="auto"/>
      </w:divBdr>
      <w:divsChild>
        <w:div w:id="387921016">
          <w:marLeft w:val="0"/>
          <w:marRight w:val="0"/>
          <w:marTop w:val="0"/>
          <w:marBottom w:val="0"/>
          <w:divBdr>
            <w:top w:val="none" w:sz="0" w:space="0" w:color="auto"/>
            <w:left w:val="none" w:sz="0" w:space="0" w:color="auto"/>
            <w:bottom w:val="none" w:sz="0" w:space="0" w:color="auto"/>
            <w:right w:val="none" w:sz="0" w:space="0" w:color="auto"/>
          </w:divBdr>
          <w:divsChild>
            <w:div w:id="455105156">
              <w:marLeft w:val="0"/>
              <w:marRight w:val="0"/>
              <w:marTop w:val="0"/>
              <w:marBottom w:val="0"/>
              <w:divBdr>
                <w:top w:val="none" w:sz="0" w:space="0" w:color="auto"/>
                <w:left w:val="none" w:sz="0" w:space="0" w:color="auto"/>
                <w:bottom w:val="none" w:sz="0" w:space="0" w:color="auto"/>
                <w:right w:val="none" w:sz="0" w:space="0" w:color="auto"/>
              </w:divBdr>
              <w:divsChild>
                <w:div w:id="123353546">
                  <w:marLeft w:val="0"/>
                  <w:marRight w:val="0"/>
                  <w:marTop w:val="0"/>
                  <w:marBottom w:val="0"/>
                  <w:divBdr>
                    <w:top w:val="none" w:sz="0" w:space="0" w:color="auto"/>
                    <w:left w:val="none" w:sz="0" w:space="0" w:color="auto"/>
                    <w:bottom w:val="none" w:sz="0" w:space="0" w:color="auto"/>
                    <w:right w:val="none" w:sz="0" w:space="0" w:color="auto"/>
                  </w:divBdr>
                  <w:divsChild>
                    <w:div w:id="6075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22977">
      <w:bodyDiv w:val="1"/>
      <w:marLeft w:val="0"/>
      <w:marRight w:val="0"/>
      <w:marTop w:val="0"/>
      <w:marBottom w:val="0"/>
      <w:divBdr>
        <w:top w:val="none" w:sz="0" w:space="0" w:color="auto"/>
        <w:left w:val="none" w:sz="0" w:space="0" w:color="auto"/>
        <w:bottom w:val="none" w:sz="0" w:space="0" w:color="auto"/>
        <w:right w:val="none" w:sz="0" w:space="0" w:color="auto"/>
      </w:divBdr>
    </w:div>
    <w:div w:id="1939287621">
      <w:bodyDiv w:val="1"/>
      <w:marLeft w:val="0"/>
      <w:marRight w:val="0"/>
      <w:marTop w:val="0"/>
      <w:marBottom w:val="0"/>
      <w:divBdr>
        <w:top w:val="none" w:sz="0" w:space="0" w:color="auto"/>
        <w:left w:val="none" w:sz="0" w:space="0" w:color="auto"/>
        <w:bottom w:val="none" w:sz="0" w:space="0" w:color="auto"/>
        <w:right w:val="none" w:sz="0" w:space="0" w:color="auto"/>
      </w:divBdr>
    </w:div>
    <w:div w:id="1988167717">
      <w:bodyDiv w:val="1"/>
      <w:marLeft w:val="0"/>
      <w:marRight w:val="0"/>
      <w:marTop w:val="0"/>
      <w:marBottom w:val="0"/>
      <w:divBdr>
        <w:top w:val="none" w:sz="0" w:space="0" w:color="auto"/>
        <w:left w:val="none" w:sz="0" w:space="0" w:color="auto"/>
        <w:bottom w:val="none" w:sz="0" w:space="0" w:color="auto"/>
        <w:right w:val="none" w:sz="0" w:space="0" w:color="auto"/>
      </w:divBdr>
    </w:div>
    <w:div w:id="2040617420">
      <w:bodyDiv w:val="1"/>
      <w:marLeft w:val="0"/>
      <w:marRight w:val="0"/>
      <w:marTop w:val="0"/>
      <w:marBottom w:val="0"/>
      <w:divBdr>
        <w:top w:val="none" w:sz="0" w:space="0" w:color="auto"/>
        <w:left w:val="none" w:sz="0" w:space="0" w:color="auto"/>
        <w:bottom w:val="none" w:sz="0" w:space="0" w:color="auto"/>
        <w:right w:val="none" w:sz="0" w:space="0" w:color="auto"/>
      </w:divBdr>
    </w:div>
    <w:div w:id="2048678885">
      <w:bodyDiv w:val="1"/>
      <w:marLeft w:val="0"/>
      <w:marRight w:val="0"/>
      <w:marTop w:val="0"/>
      <w:marBottom w:val="0"/>
      <w:divBdr>
        <w:top w:val="none" w:sz="0" w:space="0" w:color="auto"/>
        <w:left w:val="none" w:sz="0" w:space="0" w:color="auto"/>
        <w:bottom w:val="none" w:sz="0" w:space="0" w:color="auto"/>
        <w:right w:val="none" w:sz="0" w:space="0" w:color="auto"/>
      </w:divBdr>
    </w:div>
    <w:div w:id="20577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uszczamarianska.esesja.pl/transmisja/69020/xiiiasesjaaradyagminyawapuszczyamaria%C5%84skiejazadniaa29amajaa2025aroku.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42102-C83B-45D0-BADF-1CA3D9CC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12</Pages>
  <Words>3637</Words>
  <Characters>21825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Kuźma</dc:creator>
  <cp:keywords/>
  <dc:description/>
  <cp:lastModifiedBy>Beata Kuźma</cp:lastModifiedBy>
  <cp:revision>57</cp:revision>
  <cp:lastPrinted>2025-03-24T12:09:00Z</cp:lastPrinted>
  <dcterms:created xsi:type="dcterms:W3CDTF">2024-10-29T10:40:00Z</dcterms:created>
  <dcterms:modified xsi:type="dcterms:W3CDTF">2025-06-18T12:52:00Z</dcterms:modified>
</cp:coreProperties>
</file>