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1F" w:rsidRPr="004C679F" w:rsidRDefault="00F81AEF">
      <w:pPr>
        <w:rPr>
          <w:sz w:val="24"/>
          <w:szCs w:val="24"/>
        </w:rPr>
      </w:pPr>
      <w:r w:rsidRPr="004C679F">
        <w:rPr>
          <w:rFonts w:ascii="Arial" w:hAnsi="Arial"/>
          <w:b/>
          <w:sz w:val="24"/>
          <w:szCs w:val="24"/>
        </w:rPr>
        <w:t>X</w:t>
      </w:r>
      <w:r w:rsidR="00F418BC" w:rsidRPr="004C679F">
        <w:rPr>
          <w:rFonts w:ascii="Arial" w:hAnsi="Arial"/>
          <w:b/>
          <w:sz w:val="24"/>
          <w:szCs w:val="24"/>
        </w:rPr>
        <w:t xml:space="preserve"> Sesja Rady Gmin</w:t>
      </w:r>
      <w:r w:rsidRPr="004C679F">
        <w:rPr>
          <w:rFonts w:ascii="Arial" w:hAnsi="Arial"/>
          <w:b/>
          <w:sz w:val="24"/>
          <w:szCs w:val="24"/>
        </w:rPr>
        <w:t xml:space="preserve">y w Puszczy Mariańskiej w dniu </w:t>
      </w:r>
      <w:r w:rsidR="00B45880" w:rsidRPr="004C679F">
        <w:rPr>
          <w:rFonts w:ascii="Arial" w:hAnsi="Arial"/>
          <w:b/>
          <w:sz w:val="24"/>
          <w:szCs w:val="24"/>
        </w:rPr>
        <w:t>29 stycznia 2025 roku</w:t>
      </w:r>
      <w:r w:rsidR="00F13508" w:rsidRPr="004C679F">
        <w:rPr>
          <w:rFonts w:ascii="Arial" w:hAnsi="Arial"/>
          <w:b/>
          <w:sz w:val="24"/>
          <w:szCs w:val="24"/>
        </w:rPr>
        <w:t>, godz. 15:00 w s</w:t>
      </w:r>
      <w:r w:rsidR="00F418BC" w:rsidRPr="004C679F">
        <w:rPr>
          <w:rFonts w:ascii="Arial" w:hAnsi="Arial"/>
          <w:b/>
          <w:sz w:val="24"/>
          <w:szCs w:val="24"/>
        </w:rPr>
        <w:t>al</w:t>
      </w:r>
      <w:r w:rsidR="00F13508" w:rsidRPr="004C679F">
        <w:rPr>
          <w:rFonts w:ascii="Arial" w:hAnsi="Arial"/>
          <w:b/>
          <w:sz w:val="24"/>
          <w:szCs w:val="24"/>
        </w:rPr>
        <w:t>i</w:t>
      </w:r>
      <w:r w:rsidR="00F418BC" w:rsidRPr="004C679F">
        <w:rPr>
          <w:rFonts w:ascii="Arial" w:hAnsi="Arial"/>
          <w:b/>
          <w:sz w:val="24"/>
          <w:szCs w:val="24"/>
        </w:rPr>
        <w:t xml:space="preserve"> obrad w Puszczy Mariańskiej</w:t>
      </w:r>
    </w:p>
    <w:p w:rsidR="00AE091F" w:rsidRDefault="00F13508">
      <w:pPr>
        <w:rPr>
          <w:rFonts w:ascii="Arial" w:hAnsi="Arial"/>
          <w:sz w:val="24"/>
          <w:szCs w:val="24"/>
        </w:rPr>
      </w:pPr>
      <w:r w:rsidRPr="004C679F">
        <w:rPr>
          <w:rFonts w:ascii="Arial" w:hAnsi="Arial"/>
          <w:sz w:val="24"/>
          <w:szCs w:val="24"/>
        </w:rPr>
        <w:t>Sygnatura: RG 0002.</w:t>
      </w:r>
      <w:r w:rsidR="00B45880" w:rsidRPr="004C679F">
        <w:rPr>
          <w:rFonts w:ascii="Arial" w:hAnsi="Arial"/>
          <w:sz w:val="24"/>
          <w:szCs w:val="24"/>
        </w:rPr>
        <w:t>10</w:t>
      </w:r>
      <w:r w:rsidR="00F418BC" w:rsidRPr="004C679F">
        <w:rPr>
          <w:rFonts w:ascii="Arial" w:hAnsi="Arial"/>
          <w:sz w:val="24"/>
          <w:szCs w:val="24"/>
        </w:rPr>
        <w:t>.202</w:t>
      </w:r>
      <w:r w:rsidR="00B45880" w:rsidRPr="004C679F">
        <w:rPr>
          <w:rFonts w:ascii="Arial" w:hAnsi="Arial"/>
          <w:sz w:val="24"/>
          <w:szCs w:val="24"/>
        </w:rPr>
        <w:t>5</w:t>
      </w:r>
    </w:p>
    <w:p w:rsidR="004C679F" w:rsidRPr="004C679F" w:rsidRDefault="004C679F">
      <w:pPr>
        <w:rPr>
          <w:rFonts w:ascii="Arial" w:hAnsi="Arial"/>
          <w:sz w:val="24"/>
          <w:szCs w:val="24"/>
        </w:rPr>
      </w:pPr>
    </w:p>
    <w:p w:rsidR="00AE091F" w:rsidRPr="00B45880" w:rsidRDefault="00F418BC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AE091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1. Otwarcie posiedzenia i stwierdzenie quorum;</w:t>
      </w:r>
    </w:p>
    <w:p w:rsidR="00AE091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2.  Przyjęcie porządku obrad;</w:t>
      </w:r>
    </w:p>
    <w:p w:rsidR="00AE091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3.  Przyjęcie protokołu</w:t>
      </w:r>
      <w:r w:rsidR="00B45880" w:rsidRPr="00B45880">
        <w:rPr>
          <w:rFonts w:ascii="Times New Roman" w:hAnsi="Times New Roman" w:cs="Times New Roman"/>
          <w:sz w:val="24"/>
          <w:szCs w:val="24"/>
        </w:rPr>
        <w:t xml:space="preserve"> z </w:t>
      </w:r>
      <w:r w:rsidRPr="00B45880">
        <w:rPr>
          <w:rFonts w:ascii="Times New Roman" w:hAnsi="Times New Roman" w:cs="Times New Roman"/>
          <w:sz w:val="24"/>
          <w:szCs w:val="24"/>
        </w:rPr>
        <w:t>I</w:t>
      </w:r>
      <w:r w:rsidR="00B45880" w:rsidRPr="00B45880">
        <w:rPr>
          <w:rFonts w:ascii="Times New Roman" w:hAnsi="Times New Roman" w:cs="Times New Roman"/>
          <w:sz w:val="24"/>
          <w:szCs w:val="24"/>
        </w:rPr>
        <w:t>X</w:t>
      </w:r>
      <w:r w:rsidRPr="00B45880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AE091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4. P</w:t>
      </w:r>
      <w:r w:rsidR="00B45880">
        <w:rPr>
          <w:rFonts w:ascii="Times New Roman" w:hAnsi="Times New Roman" w:cs="Times New Roman"/>
          <w:sz w:val="24"/>
          <w:szCs w:val="24"/>
        </w:rPr>
        <w:t>odjęcie</w:t>
      </w:r>
      <w:r w:rsidRPr="00B45880">
        <w:rPr>
          <w:rFonts w:ascii="Times New Roman" w:hAnsi="Times New Roman" w:cs="Times New Roman"/>
          <w:sz w:val="24"/>
          <w:szCs w:val="24"/>
        </w:rPr>
        <w:t xml:space="preserve"> uchwały w sprawie zmiany WPF na lata 202</w:t>
      </w:r>
      <w:r w:rsidR="00B45880" w:rsidRPr="00B45880">
        <w:rPr>
          <w:rFonts w:ascii="Times New Roman" w:hAnsi="Times New Roman" w:cs="Times New Roman"/>
          <w:sz w:val="24"/>
          <w:szCs w:val="24"/>
        </w:rPr>
        <w:t>5</w:t>
      </w:r>
      <w:r w:rsidRPr="00B45880">
        <w:rPr>
          <w:rFonts w:ascii="Times New Roman" w:hAnsi="Times New Roman" w:cs="Times New Roman"/>
          <w:sz w:val="24"/>
          <w:szCs w:val="24"/>
        </w:rPr>
        <w:t xml:space="preserve"> - 203</w:t>
      </w:r>
      <w:r w:rsidR="00B45880" w:rsidRPr="00B45880">
        <w:rPr>
          <w:rFonts w:ascii="Times New Roman" w:hAnsi="Times New Roman" w:cs="Times New Roman"/>
          <w:sz w:val="24"/>
          <w:szCs w:val="24"/>
        </w:rPr>
        <w:t>6</w:t>
      </w:r>
    </w:p>
    <w:p w:rsidR="00F81AE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 xml:space="preserve">5. </w:t>
      </w:r>
      <w:r w:rsidR="00F81AEF" w:rsidRPr="00B45880">
        <w:rPr>
          <w:rFonts w:ascii="Times New Roman" w:hAnsi="Times New Roman" w:cs="Times New Roman"/>
          <w:sz w:val="24"/>
          <w:szCs w:val="24"/>
        </w:rPr>
        <w:t>P</w:t>
      </w:r>
      <w:r w:rsidR="00B45880">
        <w:rPr>
          <w:rFonts w:ascii="Times New Roman" w:hAnsi="Times New Roman" w:cs="Times New Roman"/>
          <w:sz w:val="24"/>
          <w:szCs w:val="24"/>
        </w:rPr>
        <w:t>odjęcie</w:t>
      </w:r>
      <w:r w:rsidRPr="00B45880">
        <w:rPr>
          <w:rFonts w:ascii="Times New Roman" w:hAnsi="Times New Roman" w:cs="Times New Roman"/>
          <w:sz w:val="24"/>
          <w:szCs w:val="24"/>
        </w:rPr>
        <w:t xml:space="preserve"> uchwały w sprawie zmiany w budżecie gminy na rok 202</w:t>
      </w:r>
      <w:r w:rsidR="00B45880" w:rsidRPr="00B45880">
        <w:rPr>
          <w:rFonts w:ascii="Times New Roman" w:hAnsi="Times New Roman" w:cs="Times New Roman"/>
          <w:sz w:val="24"/>
          <w:szCs w:val="24"/>
        </w:rPr>
        <w:t>5</w:t>
      </w:r>
    </w:p>
    <w:p w:rsidR="00B45880" w:rsidRDefault="00F81AEF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 xml:space="preserve">6. </w:t>
      </w:r>
      <w:r w:rsidR="00B45880" w:rsidRPr="00B45880">
        <w:rPr>
          <w:rFonts w:ascii="Times New Roman" w:hAnsi="Times New Roman" w:cs="Times New Roman"/>
          <w:sz w:val="24"/>
          <w:szCs w:val="24"/>
        </w:rPr>
        <w:t>P</w:t>
      </w:r>
      <w:r w:rsidR="00B45880">
        <w:rPr>
          <w:rFonts w:ascii="Times New Roman" w:hAnsi="Times New Roman" w:cs="Times New Roman"/>
          <w:sz w:val="24"/>
          <w:szCs w:val="24"/>
        </w:rPr>
        <w:t>odjęcie</w:t>
      </w:r>
      <w:r w:rsidR="00B45880" w:rsidRPr="00B45880">
        <w:rPr>
          <w:rFonts w:ascii="Times New Roman" w:hAnsi="Times New Roman" w:cs="Times New Roman"/>
          <w:sz w:val="24"/>
          <w:szCs w:val="24"/>
        </w:rPr>
        <w:t xml:space="preserve"> uchwały w sprawie pomocy finansowej dla Powiatu Żyrardowskiego pn.                           „Przebudowa drogi powiatowej nr 4718W Bartniki – Puszcza Mariańska w m. Bartniki”</w:t>
      </w:r>
    </w:p>
    <w:p w:rsid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4588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odjęcie</w:t>
      </w:r>
      <w:r w:rsidRPr="00B45880">
        <w:rPr>
          <w:rFonts w:ascii="Times New Roman" w:hAnsi="Times New Roman" w:cs="Times New Roman"/>
          <w:sz w:val="24"/>
          <w:szCs w:val="24"/>
        </w:rPr>
        <w:t xml:space="preserve"> uchwały w sprawie pomocy finansowej dla Powiatu Żyrardowskiego pn.                                „ Modernizacja drogi powiatowej nr 4719W Puszcza Mariańska – Mszczonów”  </w:t>
      </w:r>
    </w:p>
    <w:p w:rsid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458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odjęcie</w:t>
      </w:r>
      <w:r w:rsidRPr="00B45880">
        <w:rPr>
          <w:rFonts w:ascii="Times New Roman" w:hAnsi="Times New Roman" w:cs="Times New Roman"/>
          <w:sz w:val="24"/>
          <w:szCs w:val="24"/>
        </w:rPr>
        <w:t xml:space="preserve"> uchwały w sprawie przyjęcia planu pracy Komisji Rewizyjnej Rady Gminy w Puszczy Mariańskiej na 2025 rok;</w:t>
      </w:r>
    </w:p>
    <w:p w:rsidR="00F81AEF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4588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odjęcie</w:t>
      </w:r>
      <w:r w:rsidRPr="00B45880">
        <w:rPr>
          <w:rFonts w:ascii="Times New Roman" w:hAnsi="Times New Roman" w:cs="Times New Roman"/>
          <w:sz w:val="24"/>
          <w:szCs w:val="24"/>
        </w:rPr>
        <w:t xml:space="preserve"> uchwały w sprawie petycji mającej na celu podjęcie działań w zakresie zapobiegania tworzenia na terenie gminy ośrodków dla nielegalnych imigrantów”</w:t>
      </w:r>
    </w:p>
    <w:p w:rsid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Sprawozdanie z działalności Komisji Budżetowej za 2024 rok wraz z przedstawieniem planu pracy na rok 2025;</w:t>
      </w:r>
    </w:p>
    <w:p w:rsid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Sprawozdanie z działalności Komisji </w:t>
      </w:r>
      <w:r>
        <w:rPr>
          <w:rFonts w:ascii="Times New Roman" w:hAnsi="Times New Roman" w:cs="Times New Roman"/>
          <w:sz w:val="24"/>
          <w:szCs w:val="24"/>
        </w:rPr>
        <w:t>Kultury i Promocji Gminy</w:t>
      </w:r>
      <w:r>
        <w:rPr>
          <w:rFonts w:ascii="Times New Roman" w:hAnsi="Times New Roman" w:cs="Times New Roman"/>
          <w:sz w:val="24"/>
          <w:szCs w:val="24"/>
        </w:rPr>
        <w:t xml:space="preserve"> za 2024 rok wraz z przedstawieniem planu pracy na rok 2025;</w:t>
      </w:r>
    </w:p>
    <w:p w:rsid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Sprawozdanie z działalności Komisji </w:t>
      </w:r>
      <w:r>
        <w:rPr>
          <w:rFonts w:ascii="Times New Roman" w:hAnsi="Times New Roman" w:cs="Times New Roman"/>
          <w:sz w:val="24"/>
          <w:szCs w:val="24"/>
        </w:rPr>
        <w:t>Skarg, Wniosków i Petycji za 2024 rok;</w:t>
      </w:r>
    </w:p>
    <w:p w:rsid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Sprawozdanie z działalności Komisji </w:t>
      </w:r>
      <w:r>
        <w:rPr>
          <w:rFonts w:ascii="Times New Roman" w:hAnsi="Times New Roman" w:cs="Times New Roman"/>
          <w:sz w:val="24"/>
          <w:szCs w:val="24"/>
        </w:rPr>
        <w:t>Rolnictwa</w:t>
      </w:r>
      <w:r>
        <w:rPr>
          <w:rFonts w:ascii="Times New Roman" w:hAnsi="Times New Roman" w:cs="Times New Roman"/>
          <w:sz w:val="24"/>
          <w:szCs w:val="24"/>
        </w:rPr>
        <w:t xml:space="preserve"> za 2024 rok wraz z przedstawieniem planu pracy na rok 2025;</w:t>
      </w:r>
    </w:p>
    <w:p w:rsidR="00B45880" w:rsidRPr="00B45880" w:rsidRDefault="00B45880" w:rsidP="00B45880">
      <w:pPr>
        <w:tabs>
          <w:tab w:val="left" w:pos="567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Sprawozdanie z działalności Komisji </w:t>
      </w:r>
      <w:r>
        <w:rPr>
          <w:rFonts w:ascii="Times New Roman" w:hAnsi="Times New Roman" w:cs="Times New Roman"/>
          <w:sz w:val="24"/>
          <w:szCs w:val="24"/>
        </w:rPr>
        <w:t>Oświaty i Porządku Publicznego</w:t>
      </w:r>
      <w:r>
        <w:rPr>
          <w:rFonts w:ascii="Times New Roman" w:hAnsi="Times New Roman" w:cs="Times New Roman"/>
          <w:sz w:val="24"/>
          <w:szCs w:val="24"/>
        </w:rPr>
        <w:t xml:space="preserve"> za 2024 rok wraz z przedstawieniem planu pracy na rok 2025;</w:t>
      </w:r>
    </w:p>
    <w:p w:rsidR="00AE091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1</w:t>
      </w:r>
      <w:r w:rsidR="00B45880">
        <w:rPr>
          <w:rFonts w:ascii="Times New Roman" w:hAnsi="Times New Roman" w:cs="Times New Roman"/>
          <w:sz w:val="24"/>
          <w:szCs w:val="24"/>
        </w:rPr>
        <w:t>5</w:t>
      </w:r>
      <w:r w:rsidRPr="00B45880">
        <w:rPr>
          <w:rFonts w:ascii="Times New Roman" w:hAnsi="Times New Roman" w:cs="Times New Roman"/>
          <w:sz w:val="24"/>
          <w:szCs w:val="24"/>
        </w:rPr>
        <w:t>. Informacje z działalności Wójta Gminy w okresie międzysesyjnym;</w:t>
      </w:r>
    </w:p>
    <w:p w:rsidR="00AE091F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1</w:t>
      </w:r>
      <w:r w:rsidR="00B45880">
        <w:rPr>
          <w:rFonts w:ascii="Times New Roman" w:hAnsi="Times New Roman" w:cs="Times New Roman"/>
          <w:sz w:val="24"/>
          <w:szCs w:val="24"/>
        </w:rPr>
        <w:t>6</w:t>
      </w:r>
      <w:r w:rsidRPr="00B45880">
        <w:rPr>
          <w:rFonts w:ascii="Times New Roman" w:hAnsi="Times New Roman" w:cs="Times New Roman"/>
          <w:sz w:val="24"/>
          <w:szCs w:val="24"/>
        </w:rPr>
        <w:t>.  Sprawy wniesione (bieżące);</w:t>
      </w:r>
    </w:p>
    <w:p w:rsidR="00F13508" w:rsidRPr="00B45880" w:rsidRDefault="00F418BC" w:rsidP="00B4588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>1</w:t>
      </w:r>
      <w:r w:rsidR="00B45880">
        <w:rPr>
          <w:rFonts w:ascii="Times New Roman" w:hAnsi="Times New Roman" w:cs="Times New Roman"/>
          <w:sz w:val="24"/>
          <w:szCs w:val="24"/>
        </w:rPr>
        <w:t>7</w:t>
      </w:r>
      <w:r w:rsidR="007D53ED" w:rsidRPr="00B45880">
        <w:rPr>
          <w:rFonts w:ascii="Times New Roman" w:hAnsi="Times New Roman" w:cs="Times New Roman"/>
          <w:sz w:val="24"/>
          <w:szCs w:val="24"/>
        </w:rPr>
        <w:t>. Zakończenie obrad X</w:t>
      </w:r>
      <w:r w:rsidRPr="00B45880">
        <w:rPr>
          <w:rFonts w:ascii="Times New Roman" w:hAnsi="Times New Roman" w:cs="Times New Roman"/>
          <w:sz w:val="24"/>
          <w:szCs w:val="24"/>
        </w:rPr>
        <w:t xml:space="preserve"> Sesji Rady Gminy;</w:t>
      </w:r>
      <w:r w:rsidR="007D53ED" w:rsidRPr="00B45880">
        <w:rPr>
          <w:rFonts w:ascii="Times New Roman" w:hAnsi="Times New Roman" w:cs="Times New Roman"/>
          <w:sz w:val="24"/>
          <w:szCs w:val="24"/>
        </w:rPr>
        <w:tab/>
      </w:r>
      <w:r w:rsidR="007D53ED" w:rsidRPr="00B45880">
        <w:rPr>
          <w:rFonts w:ascii="Times New Roman" w:hAnsi="Times New Roman" w:cs="Times New Roman"/>
          <w:sz w:val="24"/>
          <w:szCs w:val="24"/>
        </w:rPr>
        <w:tab/>
      </w:r>
      <w:r w:rsidR="00F13508" w:rsidRPr="00B45880">
        <w:rPr>
          <w:rFonts w:ascii="Times New Roman" w:hAnsi="Times New Roman" w:cs="Times New Roman"/>
          <w:sz w:val="24"/>
          <w:szCs w:val="24"/>
        </w:rPr>
        <w:tab/>
        <w:t xml:space="preserve">Przewodniczący Rady Gminy </w:t>
      </w:r>
    </w:p>
    <w:p w:rsidR="00F13508" w:rsidRPr="00B45880" w:rsidRDefault="00F13508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Pr="00B45880">
        <w:rPr>
          <w:rFonts w:ascii="Times New Roman" w:hAnsi="Times New Roman" w:cs="Times New Roman"/>
          <w:sz w:val="24"/>
          <w:szCs w:val="24"/>
        </w:rPr>
        <w:tab/>
      </w:r>
      <w:r w:rsidR="004C679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B45880">
        <w:rPr>
          <w:rFonts w:ascii="Times New Roman" w:hAnsi="Times New Roman" w:cs="Times New Roman"/>
          <w:sz w:val="24"/>
          <w:szCs w:val="24"/>
        </w:rPr>
        <w:t>Wiesław Pietras</w:t>
      </w:r>
    </w:p>
    <w:sectPr w:rsidR="00F13508" w:rsidRPr="00B45880" w:rsidSect="00B45880">
      <w:headerReference w:type="default" r:id="rId7"/>
      <w:footerReference w:type="default" r:id="rId8"/>
      <w:pgSz w:w="12240" w:h="15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D7" w:rsidRDefault="008748D7">
      <w:pPr>
        <w:spacing w:after="0" w:line="240" w:lineRule="auto"/>
      </w:pPr>
      <w:r>
        <w:separator/>
      </w:r>
    </w:p>
  </w:endnote>
  <w:endnote w:type="continuationSeparator" w:id="0">
    <w:p w:rsidR="008748D7" w:rsidRDefault="0087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1F" w:rsidRDefault="00F418BC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D7" w:rsidRDefault="008748D7">
      <w:pPr>
        <w:spacing w:after="0" w:line="240" w:lineRule="auto"/>
      </w:pPr>
      <w:r>
        <w:separator/>
      </w:r>
    </w:p>
  </w:footnote>
  <w:footnote w:type="continuationSeparator" w:id="0">
    <w:p w:rsidR="008748D7" w:rsidRDefault="0087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F418BC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16864" cy="952500"/>
          <wp:effectExtent l="0" t="0" r="381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6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A4B3A"/>
    <w:multiLevelType w:val="hybridMultilevel"/>
    <w:tmpl w:val="9BD82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1F"/>
    <w:rsid w:val="002136FB"/>
    <w:rsid w:val="004C679F"/>
    <w:rsid w:val="00620280"/>
    <w:rsid w:val="007D53ED"/>
    <w:rsid w:val="008748D7"/>
    <w:rsid w:val="009E3941"/>
    <w:rsid w:val="00AE091F"/>
    <w:rsid w:val="00B45880"/>
    <w:rsid w:val="00DE13E7"/>
    <w:rsid w:val="00F13508"/>
    <w:rsid w:val="00F418BC"/>
    <w:rsid w:val="00F81AEF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5EB15-7B43-4FC1-8696-515488D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EF"/>
    <w:pPr>
      <w:spacing w:line="252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3</cp:revision>
  <cp:lastPrinted>2024-12-13T12:08:00Z</cp:lastPrinted>
  <dcterms:created xsi:type="dcterms:W3CDTF">2024-12-13T12:08:00Z</dcterms:created>
  <dcterms:modified xsi:type="dcterms:W3CDTF">2025-01-22T09:15:00Z</dcterms:modified>
</cp:coreProperties>
</file>