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C7E4E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AC7E4E">
      <w:pPr>
        <w:ind w:left="5669"/>
        <w:jc w:val="left"/>
        <w:rPr>
          <w:sz w:val="20"/>
        </w:rPr>
      </w:pPr>
      <w:r>
        <w:rPr>
          <w:sz w:val="20"/>
        </w:rPr>
        <w:t>z dnia  3 marca 2025 r.</w:t>
      </w:r>
    </w:p>
    <w:p w:rsidR="00A77B3E" w:rsidRDefault="00AC7E4E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AC7E4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w Puszczy Mariańskiej</w:t>
      </w:r>
    </w:p>
    <w:p w:rsidR="00A77B3E" w:rsidRDefault="00AC7E4E">
      <w:pPr>
        <w:spacing w:before="280" w:after="280"/>
        <w:jc w:val="center"/>
        <w:rPr>
          <w:b/>
          <w:caps/>
        </w:rPr>
      </w:pPr>
      <w:r>
        <w:t xml:space="preserve">z dnia </w:t>
      </w:r>
      <w:r w:rsidR="00E31FAB">
        <w:t>…………</w:t>
      </w:r>
    </w:p>
    <w:p w:rsidR="00A77B3E" w:rsidRDefault="00AC7E4E">
      <w:pPr>
        <w:keepNext/>
        <w:spacing w:after="480"/>
        <w:jc w:val="center"/>
      </w:pPr>
      <w:r>
        <w:rPr>
          <w:b/>
        </w:rPr>
        <w:t>w sprawie wyrażenia</w:t>
      </w:r>
      <w:r w:rsidR="00E31FAB">
        <w:rPr>
          <w:b/>
        </w:rPr>
        <w:t>/ nie wyrażenia</w:t>
      </w:r>
      <w:r>
        <w:rPr>
          <w:b/>
        </w:rPr>
        <w:t xml:space="preserve"> zgody na wyodrębnienie w budżecie gminy środków stanowiących fundusz sołecki.</w:t>
      </w:r>
    </w:p>
    <w:p w:rsidR="00A77B3E" w:rsidRDefault="00AC7E4E">
      <w:pPr>
        <w:keepLines/>
        <w:spacing w:before="120" w:after="120"/>
        <w:ind w:firstLine="227"/>
      </w:pPr>
      <w:r>
        <w:t>Na podstawie art. 18 ust. 2 pkt 15 ustawy z dnia 8 marca 1990 r. o samorządzie gminnym (Dz. U. z 202</w:t>
      </w:r>
      <w:r w:rsidR="00222583">
        <w:t>4</w:t>
      </w:r>
      <w:r>
        <w:t> r. poz. </w:t>
      </w:r>
      <w:r w:rsidR="007128AF">
        <w:t>1465, 1572,1907, 1940</w:t>
      </w:r>
      <w:r>
        <w:t>) oraz art. 2 ust. 1 i ust. 3 ustawy z dnia 21 lutego 2014 r. o funduszu sołeckim (Dz. U. z 2014 r. poz. 301), Rada Gminy w Puszczy Mariańskiej u</w:t>
      </w:r>
      <w:bookmarkStart w:id="0" w:name="_GoBack"/>
      <w:bookmarkEnd w:id="0"/>
      <w:r>
        <w:t>chwala, co następuje:</w:t>
      </w:r>
    </w:p>
    <w:p w:rsidR="00A77B3E" w:rsidRDefault="00AC7E4E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</w:t>
      </w:r>
      <w:r w:rsidR="00222583">
        <w:t>/ nie wyraża się</w:t>
      </w:r>
      <w:r>
        <w:t xml:space="preserve"> zgodę na wyodrębnienie w budżecie gminy na rok 202</w:t>
      </w:r>
      <w:r w:rsidR="00222583">
        <w:t>6</w:t>
      </w:r>
      <w:r>
        <w:t> środków stanowiących fundusz sołecki.</w:t>
      </w:r>
    </w:p>
    <w:p w:rsidR="00A77B3E" w:rsidRDefault="00AC7E4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AC7E4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AC7E4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A343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3434" w:rsidRDefault="00AA343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3434" w:rsidRDefault="00AC7E4E" w:rsidP="0022258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 w:rsidR="00222583">
              <w:rPr>
                <w:color w:val="000000"/>
                <w:szCs w:val="22"/>
              </w:rPr>
              <w:t>Wiesław Pietras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26" w:rsidRDefault="00970626">
      <w:r>
        <w:separator/>
      </w:r>
    </w:p>
  </w:endnote>
  <w:endnote w:type="continuationSeparator" w:id="0">
    <w:p w:rsidR="00970626" w:rsidRDefault="0097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A3434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A3434" w:rsidRDefault="00AC7E4E">
          <w:pPr>
            <w:jc w:val="left"/>
            <w:rPr>
              <w:sz w:val="18"/>
            </w:rPr>
          </w:pPr>
          <w:r w:rsidRPr="00E31FAB">
            <w:rPr>
              <w:sz w:val="18"/>
              <w:lang w:val="en-US"/>
            </w:rPr>
            <w:t>Id: 9A9569DE-3146-4CAD-96CB-8D118E5F2348.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A3434" w:rsidRDefault="00AC7E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128A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A3434" w:rsidRDefault="00AA343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26" w:rsidRDefault="00970626">
      <w:r>
        <w:separator/>
      </w:r>
    </w:p>
  </w:footnote>
  <w:footnote w:type="continuationSeparator" w:id="0">
    <w:p w:rsidR="00970626" w:rsidRDefault="00970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22583"/>
    <w:rsid w:val="006B17BF"/>
    <w:rsid w:val="007128AF"/>
    <w:rsid w:val="00970626"/>
    <w:rsid w:val="00A77B3E"/>
    <w:rsid w:val="00AA3434"/>
    <w:rsid w:val="00AC7E4E"/>
    <w:rsid w:val="00CA2A55"/>
    <w:rsid w:val="00E3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BBF5A7-8E2B-4CE3-AF1F-D6B40BE8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22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22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20 lutego 2024 r.</vt:lpstr>
      <vt:lpstr/>
    </vt:vector>
  </TitlesOfParts>
  <Company>Rady Gminy w Puszczy Mariańskiej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lutego 2024 r.</dc:title>
  <dc:subject>w sprawie wyrażenia zgody na wyodrębnienie w^budżecie gminy środków stanowiących fundusz sołecki.</dc:subject>
  <dc:creator>BKuzma</dc:creator>
  <cp:lastModifiedBy>Beata Kuźma</cp:lastModifiedBy>
  <cp:revision>3</cp:revision>
  <cp:lastPrinted>2025-03-03T14:45:00Z</cp:lastPrinted>
  <dcterms:created xsi:type="dcterms:W3CDTF">2025-03-03T14:19:00Z</dcterms:created>
  <dcterms:modified xsi:type="dcterms:W3CDTF">2025-03-03T14:52:00Z</dcterms:modified>
  <cp:category>Akt prawny</cp:category>
</cp:coreProperties>
</file>