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5D44F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X</w:t>
      </w:r>
      <w:r w:rsidR="007E0ED2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5D44FA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6 marca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2025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675333" w:rsidRDefault="00675333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–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Sołtysi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E0ED2">
        <w:rPr>
          <w:rFonts w:ascii="Times New Roman" w:eastAsia="Times New Roman" w:hAnsi="Times New Roman" w:cs="Times New Roman"/>
          <w:sz w:val="24"/>
          <w:szCs w:val="24"/>
          <w:lang w:eastAsia="pl-PL"/>
        </w:rPr>
        <w:t>6 marca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E0E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Kierownika GOPS-u oraz sołtysów. Przewodniczący Rady Gminy Pan Wiesław Pietras stwierdził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obradach uczestniczy 1</w:t>
      </w:r>
      <w:r w:rsid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0CE" w:rsidRDefault="000840CE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</w:t>
      </w:r>
    </w:p>
    <w:p w:rsidR="007E0ED2" w:rsidRPr="007E0ED2" w:rsidRDefault="00934432" w:rsidP="007E0ED2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93443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E0ED2" w:rsidRPr="007E0ED2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7E0ED2" w:rsidRPr="007E0ED2" w:rsidRDefault="007E0ED2" w:rsidP="007E0ED2">
      <w:pPr>
        <w:numPr>
          <w:ilvl w:val="0"/>
          <w:numId w:val="2"/>
        </w:numPr>
        <w:spacing w:line="240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porządku obrad;</w:t>
      </w:r>
    </w:p>
    <w:p w:rsidR="007E0ED2" w:rsidRPr="007E0ED2" w:rsidRDefault="007E0ED2" w:rsidP="007E0ED2">
      <w:pPr>
        <w:numPr>
          <w:ilvl w:val="0"/>
          <w:numId w:val="2"/>
        </w:numPr>
        <w:spacing w:line="240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protokołu z X Sesji Rady Gminy;</w:t>
      </w:r>
    </w:p>
    <w:p w:rsidR="007E0ED2" w:rsidRPr="007E0ED2" w:rsidRDefault="007E0ED2" w:rsidP="007E0ED2">
      <w:pPr>
        <w:numPr>
          <w:ilvl w:val="0"/>
          <w:numId w:val="2"/>
        </w:numPr>
        <w:spacing w:line="240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lang w:eastAsia="pl-PL"/>
        </w:rPr>
        <w:t>Podjęcie uchwały w sprawie zmiany WPF na lata 2025 - 2036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lang w:eastAsia="pl-PL"/>
        </w:rPr>
        <w:t>Podjęcie uchwały w sprawie zmiany w budżecie gminy na rok 2025</w:t>
      </w:r>
    </w:p>
    <w:p w:rsidR="007E0ED2" w:rsidRPr="007E0ED2" w:rsidRDefault="007E0ED2" w:rsidP="007E0ED2">
      <w:pPr>
        <w:numPr>
          <w:ilvl w:val="0"/>
          <w:numId w:val="2"/>
        </w:numPr>
        <w:tabs>
          <w:tab w:val="left" w:pos="567"/>
        </w:tabs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Podjęcie uchwały w sprawie wyrażenia zgody na wniesienie wkładu niepieniężnego (aportu) do spółki  - Społeczna Inicjatywa Mieszkaniowa KZN Mazowsze Centrum Sp. z o.o. z siedzibą 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Podjęcie uchwały w sprawie przystąpienia do sporządzenia </w:t>
      </w:r>
      <w:proofErr w:type="spellStart"/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g. Puszcza Mariańska obejmującego fragment m. Kamion   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Podjęcie uchwały w sprawie przystąpienia do sporządzenia </w:t>
      </w:r>
      <w:proofErr w:type="spellStart"/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g. Puszcza Mariańska obejmującego fragment m. Waleriany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Podjęcie uchwały w sprawie rozpatrzenia skargi na Dyrektora szkoły Podstawowej w Walerianach;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Podjęcie uchwały w sprawie wyboru opiekuna Młodzieżowej Rady Gminy w Puszczy Mariańskiej;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Podjęcie uchwały w sprawie wyrażenia/nie wyrażenia zgody na wyodrębnienie w budżecie gminy środków stanowiących fundusz sołecki;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trike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trike/>
          <w:sz w:val="24"/>
          <w:szCs w:val="24"/>
          <w:lang w:eastAsia="pl-PL"/>
        </w:rPr>
        <w:t>Podjęcie uchwały w sprawie przyjęcia programu opieki nad bezdomnymi zwierzętami oraz zapobiegania bezdomności zwierząt na terenie gminy Puszcza mariańska w roku 2025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Sprawozdanie roczne z działalności Posterunku Policji w Puszczy Mariańskiej;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Sprawozdanie komisji rewizyjnej za 2024 rok</w:t>
      </w:r>
    </w:p>
    <w:p w:rsidR="007E0ED2" w:rsidRPr="007E0ED2" w:rsidRDefault="007E0ED2" w:rsidP="007E0ED2">
      <w:pPr>
        <w:numPr>
          <w:ilvl w:val="0"/>
          <w:numId w:val="2"/>
        </w:numPr>
        <w:spacing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Informacje z działalności Wójta Gminy w okresie międzysesyjnym;</w:t>
      </w:r>
    </w:p>
    <w:p w:rsidR="007E0ED2" w:rsidRPr="007E0ED2" w:rsidRDefault="007E0ED2" w:rsidP="007E0ED2">
      <w:pPr>
        <w:numPr>
          <w:ilvl w:val="0"/>
          <w:numId w:val="2"/>
        </w:numPr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Sprawy wniesione (bieżące);</w:t>
      </w:r>
    </w:p>
    <w:p w:rsidR="00934432" w:rsidRPr="007E0ED2" w:rsidRDefault="007E0ED2" w:rsidP="007E0ED2">
      <w:pPr>
        <w:numPr>
          <w:ilvl w:val="0"/>
          <w:numId w:val="2"/>
        </w:numPr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Zakończenie obrad XI Sesji Rady Gminy;</w:t>
      </w:r>
    </w:p>
    <w:p w:rsidR="007E0ED2" w:rsidRDefault="007E0ED2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ED2" w:rsidRDefault="007E0ED2" w:rsidP="007E0ED2">
      <w:pPr>
        <w:spacing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złożył wniosek o zdjęcie z porządku obrad pkt.12 -</w:t>
      </w: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Podjęcie uchwały w sprawie przyjęcia programu opieki nad bezdomnymi zwierzętami oraz zapobiegania bezdomności zwierząt na terenie gminy Puszcza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</w:t>
      </w:r>
      <w:r w:rsidRPr="007E0ED2">
        <w:rPr>
          <w:rFonts w:ascii="Times New Roman" w:eastAsiaTheme="minorEastAsia" w:hAnsi="Times New Roman" w:cs="Times New Roman"/>
          <w:sz w:val="24"/>
          <w:szCs w:val="24"/>
          <w:lang w:eastAsia="pl-PL"/>
        </w:rPr>
        <w:t>ariańska w roku 2025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7E0ED2" w:rsidRDefault="007E0ED2" w:rsidP="007E0ED2">
      <w:pPr>
        <w:spacing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b/>
          <w:sz w:val="24"/>
          <w:szCs w:val="24"/>
        </w:rPr>
        <w:t>Głosowano w sprawie: Głosowanie w sprawie wycofania z porządku obrad punktu 12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E0ED2" w:rsidRPr="007E0ED2" w:rsidRDefault="007E0ED2" w:rsidP="007E0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ZA (15)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7E0ED2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7E0ED2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7E0ED2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7E0ED2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7E0ED2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7E0ED2">
        <w:rPr>
          <w:rFonts w:ascii="Times New Roman" w:hAnsi="Times New Roman" w:cs="Times New Roman"/>
          <w:sz w:val="24"/>
          <w:szCs w:val="24"/>
        </w:rPr>
        <w:t>, Igor Żbikowski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PRZECIW (0)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WSTRZYMUJĘ SIĘ (0)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BRAK GŁOSU (0)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NIEOBECNI (0)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Głosowanie z dnia: 26.03.2025, 15:04:17</w:t>
      </w:r>
    </w:p>
    <w:p w:rsidR="007E0ED2" w:rsidRPr="007E0ED2" w:rsidRDefault="007E0ED2" w:rsidP="007E0ED2">
      <w:pPr>
        <w:spacing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A7B58" w:rsidRPr="007E0ED2" w:rsidRDefault="007E0ED2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B58" w:rsidRPr="007E0E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7B58" w:rsidRPr="007E0E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7B58" w:rsidRPr="007E0E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 Rady Gminy poprosił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Budżetowej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Wiesława Popłońskiego o przedstawienie opinii komisji na temat projektów uchwał które będą podejmowane na dzisiejszej sesji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Komisji Budżetowej Wiesława Popłoński: </w:t>
      </w:r>
      <w:r w:rsidR="00934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a posiedzeniu wspólnych, połączonych komisji omawialiśmy projekt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 na dzisiejszą sesję.</w:t>
      </w:r>
    </w:p>
    <w:p w:rsidR="00934432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punktów pozytywna opinia.</w:t>
      </w:r>
    </w:p>
    <w:p w:rsidR="00B7093A" w:rsidRPr="000840CE" w:rsidRDefault="00E91069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93443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b/>
          <w:sz w:val="24"/>
          <w:szCs w:val="24"/>
        </w:rPr>
        <w:t>Głosowano w sprawie: Przyjęcie protokołu z X Sesji Rady Gminy;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E0ED2" w:rsidRPr="007E0ED2" w:rsidRDefault="007E0ED2" w:rsidP="007E0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ZA (15)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7E0ED2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7E0ED2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7E0ED2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7E0ED2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7E0ED2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7E0ED2">
        <w:rPr>
          <w:rFonts w:ascii="Times New Roman" w:hAnsi="Times New Roman" w:cs="Times New Roman"/>
          <w:sz w:val="24"/>
          <w:szCs w:val="24"/>
        </w:rPr>
        <w:t>, Igor Żbikowski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PRZECIW (0)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WSTRZYMUJĘ SIĘ (0)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BRAK GŁOSU (0)</w:t>
      </w:r>
    </w:p>
    <w:p w:rsidR="007E0ED2" w:rsidRPr="007E0ED2" w:rsidRDefault="007E0ED2" w:rsidP="007E0ED2">
      <w:pPr>
        <w:rPr>
          <w:rFonts w:ascii="Times New Roman" w:hAnsi="Times New Roman" w:cs="Times New Roman"/>
          <w:sz w:val="24"/>
          <w:szCs w:val="24"/>
        </w:rPr>
      </w:pPr>
      <w:r w:rsidRPr="007E0ED2">
        <w:rPr>
          <w:rFonts w:ascii="Times New Roman" w:hAnsi="Times New Roman" w:cs="Times New Roman"/>
          <w:sz w:val="24"/>
          <w:szCs w:val="24"/>
        </w:rPr>
        <w:t>NIEOBECNI (0)</w:t>
      </w:r>
    </w:p>
    <w:p w:rsidR="007E0ED2" w:rsidRDefault="007E0ED2" w:rsidP="007E0ED2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E0ED2">
        <w:rPr>
          <w:rFonts w:ascii="Times New Roman" w:hAnsi="Times New Roman" w:cs="Times New Roman"/>
          <w:sz w:val="24"/>
          <w:szCs w:val="24"/>
        </w:rPr>
        <w:t>Głosowanie z dnia: 26.03.2025, 15:05:17</w:t>
      </w:r>
    </w:p>
    <w:p w:rsidR="007E0ED2" w:rsidRDefault="007E0ED2" w:rsidP="00D43FF3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43FF3" w:rsidRPr="000840CE" w:rsidRDefault="00D43FF3" w:rsidP="00D43FF3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zmiany WPF na lata 2024-2035 </w:t>
      </w:r>
    </w:p>
    <w:p w:rsidR="00294528" w:rsidRPr="00294528" w:rsidRDefault="00D43FF3" w:rsidP="00294528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294528"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Jeśli chodzi o Wieloletnią Prognozę Finansową,</w:t>
      </w:r>
    </w:p>
    <w:p w:rsidR="00934432" w:rsidRPr="00294528" w:rsidRDefault="00294528" w:rsidP="00294528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zwiększono limit wydatków na 2025 rok o 760000,00 na zadanie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'Modernizacja oświetlenia na terenie Gminy Puszcza Mariańska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Rozświetlamy Polskę'.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Łączne nakłady finansowe zaplanowano w kwocie 2283000,00.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ono realizowane przy współudziale z Rządowego Funduszu Polski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Ład Program Inwestycji Strategicznych.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Zwiększono przychody o 4385265,27 zł.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ą to środki niewykorzystane.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Środki pieniężne na rachunku bieżącym z budżetu w 2024 roku i wolne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>środki w kwocie 4003516,24 zł. I to wszystko. Dziękuję.</w:t>
      </w:r>
    </w:p>
    <w:p w:rsidR="00233991" w:rsidRPr="003924D6" w:rsidRDefault="00233991" w:rsidP="002339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991" w:rsidRPr="00F579FC" w:rsidRDefault="00233991" w:rsidP="002339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b/>
          <w:sz w:val="24"/>
          <w:szCs w:val="24"/>
        </w:rPr>
        <w:t>Głosowano w sprawie: Podjęcie uchwały w sprawie zmiany WPF na lata 2025 - 2036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294528" w:rsidRPr="00294528" w:rsidRDefault="00294528" w:rsidP="00294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ZA (15)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>, Igor Żbikowski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PRZECIW (0)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WSTRZYMUJĘ SIĘ (0)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BRAK GŁOSU (0)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NIEOBECNI (0)</w:t>
      </w:r>
    </w:p>
    <w:p w:rsidR="00294528" w:rsidRDefault="00294528" w:rsidP="00294528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4528">
        <w:rPr>
          <w:rFonts w:ascii="Times New Roman" w:hAnsi="Times New Roman" w:cs="Times New Roman"/>
          <w:sz w:val="24"/>
          <w:szCs w:val="24"/>
        </w:rPr>
        <w:t>Głosowanie z dnia: 26.03.2025, 15:06:46</w:t>
      </w:r>
    </w:p>
    <w:p w:rsidR="005A7B58" w:rsidRDefault="00233991" w:rsidP="00863063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934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294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I/60</w:t>
      </w:r>
      <w:r w:rsidR="00934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</w:t>
      </w:r>
      <w:r w:rsidR="00863063">
        <w:rPr>
          <w:rFonts w:ascii="Times New Roman" w:hAnsi="Times New Roman" w:cs="Times New Roman"/>
          <w:sz w:val="24"/>
          <w:szCs w:val="24"/>
        </w:rPr>
        <w:t xml:space="preserve">y WPF na lata 2024  2035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F579FC" w:rsidRPr="000840CE" w:rsidRDefault="002D0590" w:rsidP="003924D6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86306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67533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</w:t>
      </w:r>
      <w:r w:rsidR="004C2EF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863063" w:rsidRDefault="00F579FC" w:rsidP="00294528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</w:t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nik Gminy Elżbieta Zdziebłowska omówiła zmiany w budżecie gminy. </w:t>
      </w:r>
    </w:p>
    <w:p w:rsidR="005D6225" w:rsidRDefault="005D6225" w:rsidP="005D6225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Rady Gminy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przystąpił do głosowania</w:t>
      </w:r>
      <w:r w:rsidR="002945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ponieważ pytań ani uwag do projektu nie zgłoszono. 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b/>
          <w:sz w:val="24"/>
          <w:szCs w:val="24"/>
        </w:rPr>
        <w:t>Głosowano w sprawie: Podjęcie uchwały w sprawie zmiany w budżecie gminy na rok 2025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294528" w:rsidRPr="00294528" w:rsidRDefault="00294528" w:rsidP="00294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ZA (15)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94528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94528">
        <w:rPr>
          <w:rFonts w:ascii="Times New Roman" w:hAnsi="Times New Roman" w:cs="Times New Roman"/>
          <w:sz w:val="24"/>
          <w:szCs w:val="24"/>
        </w:rPr>
        <w:t>, Igor Żbikowski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PRZECIW (0)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BRAK GŁOSU (0)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NIEOBECNI (0)</w:t>
      </w:r>
    </w:p>
    <w:p w:rsidR="00294528" w:rsidRPr="00294528" w:rsidRDefault="00294528" w:rsidP="00294528">
      <w:pPr>
        <w:rPr>
          <w:rFonts w:ascii="Times New Roman" w:hAnsi="Times New Roman" w:cs="Times New Roman"/>
          <w:sz w:val="24"/>
          <w:szCs w:val="24"/>
        </w:rPr>
      </w:pPr>
      <w:r w:rsidRPr="00294528">
        <w:rPr>
          <w:rFonts w:ascii="Times New Roman" w:hAnsi="Times New Roman" w:cs="Times New Roman"/>
          <w:sz w:val="24"/>
          <w:szCs w:val="24"/>
        </w:rPr>
        <w:t>Głosowanie z dnia: 26.03.2025, 15:12:15</w:t>
      </w:r>
    </w:p>
    <w:p w:rsidR="006A5F1E" w:rsidRPr="009D2839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294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A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294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</w:t>
      </w:r>
      <w:r w:rsidR="00A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 w budżecie gminy na rok 202</w:t>
      </w:r>
      <w:r w:rsidR="00A411D4">
        <w:rPr>
          <w:rFonts w:ascii="Times New Roman" w:hAnsi="Times New Roman" w:cs="Times New Roman"/>
          <w:sz w:val="24"/>
          <w:szCs w:val="24"/>
        </w:rPr>
        <w:t>5</w:t>
      </w:r>
      <w:r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294528" w:rsidRPr="00294528" w:rsidRDefault="00D90E88" w:rsidP="00294528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86306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="00294528" w:rsidRP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Podjęcie uchwały w sprawie wyrażenia zgody na wniesienie wkładu niepieniężnego (aportu) do spółki  - Społeczna Inicjatywa Mieszkaniowa KZN Mazowsze Centrum Sp. z o.o. z siedzibą </w:t>
      </w:r>
    </w:p>
    <w:p w:rsidR="00A411D4" w:rsidRDefault="00A411D4" w:rsidP="0086306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E507F" w:rsidRPr="00331A2B" w:rsidRDefault="00863063" w:rsidP="002E507F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331A2B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zanowni Państwo, to jest ciąg dalszej procedury,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którą podjęliśmy jeszcze za poprzedniej Rady odnośnie budowy budynku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wielorodzinnego w miejscowości Korabiewice.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Wówczas również zrobiliśmy aport,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 ta działka była zbyt duża i spółdzielnia niestety w związku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z tym, że nie jest gospodarstwem rolnym nie mogła tego aportu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przyjąć, dlatego został zrobiony podział i z wydzielenia tej dużej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działki zostało wyznaczone 4819 metrów i to przekazujemy kolejny raz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aportem, tamten aport jest 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nulowany,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możliwość pobudowania tego budynku wielorodzinnego.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Chcę nadmienić, że już w piątek jestem na godzinę 12.00 umówiony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tutaj, jeżeli chodzi w Grodzisku.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Notarialnie zostanie to przekazane, tak żebyśmy już mogli po prostu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wszystkie działania podjąć i już dalej działać.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Chcę też nadmienić, że jeżeli chodzi o pozwolenie na budowę,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E507F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zostało już wydane.</w:t>
      </w:r>
    </w:p>
    <w:p w:rsidR="00863063" w:rsidRPr="00331A2B" w:rsidRDefault="002E507F" w:rsidP="002E507F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na tą właśnie działkę,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którą my w tej chwili będziemy przekazywali.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jesteśmy w trakcie realizacji tego zadania.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Z harmonogramu wynika, że w styczniu 2027 budynek powinien być już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zakończony.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Wówczas powinno być już lokowanie mieszkańców w nowo powstałym budynku.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Bardzo serdecznie dziękuję i proszę o pozytywne zaopiniowania.</w:t>
      </w:r>
    </w:p>
    <w:p w:rsidR="008E68EA" w:rsidRDefault="00997EF8" w:rsidP="00AA35A7">
      <w:pPr>
        <w:tabs>
          <w:tab w:val="left" w:pos="70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="00A31615" w:rsidRPr="009D2839">
        <w:rPr>
          <w:b/>
        </w:rPr>
        <w:t xml:space="preserve"> </w:t>
      </w:r>
    </w:p>
    <w:p w:rsidR="000C2AB4" w:rsidRDefault="000C2AB4" w:rsidP="000C2AB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Ponieważ </w:t>
      </w:r>
      <w:r w:rsidR="00A11D0E">
        <w:rPr>
          <w:rFonts w:ascii="Times New Roman" w:hAnsi="Times New Roman" w:cs="Times New Roman"/>
          <w:sz w:val="24"/>
          <w:szCs w:val="24"/>
        </w:rPr>
        <w:t xml:space="preserve">więcej </w:t>
      </w:r>
      <w:r>
        <w:rPr>
          <w:rFonts w:ascii="Times New Roman" w:hAnsi="Times New Roman" w:cs="Times New Roman"/>
          <w:sz w:val="24"/>
          <w:szCs w:val="24"/>
        </w:rPr>
        <w:t xml:space="preserve">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Podjęcie uchwały w sprawie wyrażenia zgody na wniesienie wkładu niepieniężnego (aportu) do spółki - Społeczna Inicjatywa Mieszkaniowa KZN Mazowsze Centrum Sp. z o.o. z siedzibą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</w:t>
      </w: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Wiesław Pietras, Wiesław Popłoński, Wacław Seliga, Mariusz Szlagowski, Paweł </w:t>
      </w:r>
      <w:proofErr w:type="spellStart"/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331A2B" w:rsidRP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(0)</w:t>
      </w:r>
    </w:p>
    <w:p w:rsidR="00331A2B" w:rsidRDefault="00331A2B" w:rsidP="00331A2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26.03.2025, 15:17:36</w:t>
      </w:r>
    </w:p>
    <w:p w:rsidR="000C2AB4" w:rsidRPr="009D2839" w:rsidRDefault="000C2AB4" w:rsidP="00331A2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="00A1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331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A1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31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  <w:r w:rsidR="00A1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31A2B" w:rsidRP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wyrażenia zgody na wniesienie wkładu niepieniężnego (aportu) do spółki - Społeczna Inicjatywa Mieszkaniowa KZN Mazowsze Centrum Sp. z o.o. z siedzibą</w:t>
      </w:r>
      <w:r w:rsidR="00331A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184F50" w:rsidRDefault="000C2AB4" w:rsidP="003D366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1314CD" w:rsidRPr="001314CD">
        <w:rPr>
          <w:rFonts w:ascii="Times New Roman" w:hAnsi="Times New Roman" w:cs="Times New Roman"/>
          <w:b/>
          <w:sz w:val="24"/>
          <w:szCs w:val="24"/>
        </w:rPr>
        <w:t>7</w:t>
      </w:r>
      <w:r w:rsidRPr="0013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4E4D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31A2B" w:rsidRPr="00331A2B">
        <w:rPr>
          <w:rFonts w:ascii="Times New Roman" w:hAnsi="Times New Roman" w:cs="Times New Roman"/>
          <w:b/>
          <w:sz w:val="24"/>
          <w:szCs w:val="24"/>
        </w:rPr>
        <w:t xml:space="preserve">Podjęcie uchwały w sprawie przystąpienia do sporządzenia </w:t>
      </w:r>
      <w:proofErr w:type="spellStart"/>
      <w:r w:rsidR="00331A2B" w:rsidRPr="00331A2B">
        <w:rPr>
          <w:rFonts w:ascii="Times New Roman" w:hAnsi="Times New Roman" w:cs="Times New Roman"/>
          <w:b/>
          <w:sz w:val="24"/>
          <w:szCs w:val="24"/>
        </w:rPr>
        <w:t>mpzp</w:t>
      </w:r>
      <w:proofErr w:type="spellEnd"/>
      <w:r w:rsidR="00331A2B" w:rsidRPr="00331A2B">
        <w:rPr>
          <w:rFonts w:ascii="Times New Roman" w:hAnsi="Times New Roman" w:cs="Times New Roman"/>
          <w:b/>
          <w:sz w:val="24"/>
          <w:szCs w:val="24"/>
        </w:rPr>
        <w:t xml:space="preserve"> g. Puszcza Mariańska obejmującego fragment m. Kamion </w:t>
      </w:r>
      <w:r w:rsidR="001314C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53961" w:rsidRPr="003D366B" w:rsidRDefault="004E4DA1" w:rsidP="003D366B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Szanowni Państwo, w związku z tym,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wiadomo, przystępujemy do planu ogólnego,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 w końcu udało się wyliczyć chłonność naszej gminy,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te modernizacje, które ostatnio były przeprowadzane przez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Starostwo spowodowały to, że zmieniły się też mapy i musieliśmy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wystąpić ponownie o nowe mapy, z informacji,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dostaliśmy od pracowni, chłonność naszego terenu,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naszej gminy na zabudowę mieszkaniową jednorodzinną wynosi 300 hektarów.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Chcę nadmienić, że w obecnie istniejących już planach,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obecnie posiadamy i które z automatu będą przenoszone do planu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ogólnego, jest ujęte już ponad 900 hektarów.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za tym idzie, praktycznie w pozostałym terenie nie ma możliwości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uzupełnienia zabudowy.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podjęliśmy decyzję o tym,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tam, gdzie jest, tu można powiedzieć,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najprościej, i gdzie jest już,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załóżmy, zaczęty plan, który już był wcześniej głosowany bądź prace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były podjęte, my w tej chwili przystępujemy do sporządzenia planu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miejscowego.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tak mamy tutaj dwie uchwały.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 jest to Kamion, jest to,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można powiedzieć, od rzeki w stronę Skierniewic,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czyli tutaj te grunty, jak się jedzie od strony Starego Łajszczewa,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Nowego Łajszczewa, od 70-tki przed rzeką,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będą ujęte w planie miejscowego zagospodarowania przestrzennego,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gdyż jest tam Natura 2000, rezerwaty przyrody i te grunty niestety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podlegałyby dość mocnym konsultacjom, dlatego podjęliśmy decyzję,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te, które w studium w tej chwili są bezproblemowe,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 podejmowana uchwała o przyjęciu planu miejscowego,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pracach nad tym planem.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Podobna historia dotyczy, jeżeli chodzi o Waleriany.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Waleriany, jadąc od Puszczy w stronę Żyrardowa,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ta część, która jest tutaj po lewej stronie oraz część po prawej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stronie, można powiedzieć, że tak jakby do połowy wsi.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Miejscowość Pniowe nie wchodzi już,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ten miejscowy plan.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Dlaczego?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jest tam trzecia klasa gruntów.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Trzecia klasa gruntów została całkowicie wyłączona spod zabudowy.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Kiedyś jeszcze można było, owszem,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odstępstwem Ministerstwa próbować coś takiego zrealizować.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tej chwili całkowicie jest chroniona i nie ma możliwości,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eby to zmienić. Dlatego podjęliśmy tę decyzję,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te grunty, które są bezproblemowe, że tak się wyrażę,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nie podlegają konsultacjom ministerialnym,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 prostu będziemy w pierwszej kolejności starali się zrobić plany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miejscowe.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I kolejny, którego tutaj nie ma,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też był podjęty, jest to plan miejscowy dla miejscowości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Korabiewice.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całej aglomeracji, która tam Korabiewic się znajduje,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studium, które było wcześniej,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była podjęta uchwała w roku 2018.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Wówczas ta uchwała została podjęta w kwestii bodajże chlewni,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ta chlewnia wówczas tam nie powstała.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 nadal jest ważna i na podstawie tamtej uchwały my będziemy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dalej tutaj jeżeli chodzi procedowali te wszystkie działania,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 jak najszybciej udało się zrealizować.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Dlaczego podejmujemy takie działania?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jeszcze można było tam w tamtych miejscach wzbogacić szanowni Państwo, warunki zabudowy,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wydajemy ich bardzo dużo i naprawdę to są w chwili obecnej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niektórych działkach występują mieszkańcy po 3, 4,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7, jeżeli chodzi o budynków mieszkalnych i tak wydajemy,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warunki zabudowy.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na pozostałych terenach jak najbardziej warunki zabudowy.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Takie podejmujemy poczynania tutaj,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chcemy jak najwięcej tego naszego terenu w naszej gminie po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prostu zabezpieczyć.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Niestety plan ogólny nam nie daje takiej możliwości,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to podjęliśmy inne działania.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też między innymi tam wcześniej w budżecie było,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dodatkowe 100000,00 po prostu zabezpieczamy na realizację tych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wszystkich dodatkowych zadań, żeby właśnie jak najwięcej terenu było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jeszcze możliwe pod zabudowę.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Proszę Państwa, plan ogólny miał za zadanie zatrzymać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rozprzestrzenianie się tej zabudowy.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 patrząc po to, co nam zostało wyliczone,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chwili obecnej tam, gdzie nawet mamy wodociągi,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całą infrastrukturę, już by się po prostu nikt nie pobudował.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też teraz zmieniamy trochę procedury,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staramy się zrobić jak najszybciej te miejscowe plany.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Mam nadzieję, że tutaj wszystko do końca roku uda nam się pospinać,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 zostało zrealizowane.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prosiłbym tutaj o przegłosowanie tych dwóch uchwał odnośnie</w:t>
      </w:r>
      <w:r w:rsid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366B" w:rsidRPr="003D366B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miejscowego planu. Dziękuję.</w:t>
      </w:r>
    </w:p>
    <w:p w:rsidR="00453961" w:rsidRDefault="00453961" w:rsidP="0045396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uchwały. </w:t>
      </w:r>
      <w:r w:rsidR="003D366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głosowania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Głosowano w sprawie: Podjęcie uchwały w sprawie przystąpienia do sporządzenia </w:t>
      </w:r>
      <w:proofErr w:type="spellStart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mpzp</w:t>
      </w:r>
      <w:proofErr w:type="spellEnd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g. Puszcza Mariańska obejmującego fragment m. Kamion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ZA: 15, PRZECIW: 0, WSTRZYMUJĘ SIĘ: 0, BRAK GŁOSU: 0, NIEOBECNI: 0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imienne: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(15)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Małgorzata </w:t>
      </w:r>
      <w:proofErr w:type="spellStart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Bogusiewicz</w:t>
      </w:r>
      <w:proofErr w:type="spellEnd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Matyjasek</w:t>
      </w:r>
      <w:proofErr w:type="spellEnd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Widuliński</w:t>
      </w:r>
      <w:proofErr w:type="spellEnd"/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Igor Żbikowski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 (0)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WSTRZYMUJĘ SIĘ (0)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GŁOSU (0)</w:t>
      </w:r>
    </w:p>
    <w:p w:rsidR="003D366B" w:rsidRP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NIEOBECNI (0)</w:t>
      </w:r>
    </w:p>
    <w:p w:rsidR="003D366B" w:rsidRDefault="003D366B" w:rsidP="003D366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Głosowanie z dnia: 26.03.2025, 15:24:54</w:t>
      </w:r>
    </w:p>
    <w:p w:rsidR="003D366B" w:rsidRDefault="003D366B" w:rsidP="0019786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7869" w:rsidRPr="009D2839" w:rsidRDefault="00197869" w:rsidP="0019786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3D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D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="003D366B"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przystąpienia do sporządzenia </w:t>
      </w:r>
      <w:proofErr w:type="spellStart"/>
      <w:r w:rsidR="003D366B"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mpzp</w:t>
      </w:r>
      <w:proofErr w:type="spellEnd"/>
      <w:r w:rsidR="003D366B"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g. Puszcza Mariańska obejmującego fragment m. Kamion</w:t>
      </w:r>
      <w:r w:rsidR="003D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945AFA" w:rsidRPr="00945AFA" w:rsidRDefault="00945AFA" w:rsidP="00945A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8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3D366B" w:rsidRPr="003D366B" w:rsidRDefault="003D366B" w:rsidP="003D366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3D366B">
        <w:rPr>
          <w:rFonts w:ascii="Times New Roman" w:hAnsi="Times New Roman" w:cs="Times New Roman"/>
          <w:b/>
          <w:sz w:val="24"/>
          <w:szCs w:val="24"/>
        </w:rPr>
        <w:t xml:space="preserve">Podjęcie uchwały w sprawie przystąpienia do sporządzenia </w:t>
      </w:r>
      <w:proofErr w:type="spellStart"/>
      <w:r w:rsidRPr="003D366B">
        <w:rPr>
          <w:rFonts w:ascii="Times New Roman" w:hAnsi="Times New Roman" w:cs="Times New Roman"/>
          <w:b/>
          <w:sz w:val="24"/>
          <w:szCs w:val="24"/>
        </w:rPr>
        <w:t>mpzp</w:t>
      </w:r>
      <w:proofErr w:type="spellEnd"/>
      <w:r w:rsidRPr="003D366B">
        <w:rPr>
          <w:rFonts w:ascii="Times New Roman" w:hAnsi="Times New Roman" w:cs="Times New Roman"/>
          <w:b/>
          <w:sz w:val="24"/>
          <w:szCs w:val="24"/>
        </w:rPr>
        <w:t xml:space="preserve"> g. Puszcza Mariańska obejmującego fragment m. Waleriany</w:t>
      </w:r>
    </w:p>
    <w:p w:rsidR="003D366B" w:rsidRDefault="003D366B" w:rsidP="003D366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Wyniki głosowania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 xml:space="preserve">Głosowano w sprawie: Podjęcie uchwały w sprawie przystąpienia do sporządzenia </w:t>
      </w:r>
      <w:proofErr w:type="spellStart"/>
      <w:r w:rsidRPr="003D366B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Pr="003D366B">
        <w:rPr>
          <w:rFonts w:ascii="Times New Roman" w:hAnsi="Times New Roman" w:cs="Times New Roman"/>
          <w:sz w:val="24"/>
          <w:szCs w:val="24"/>
        </w:rPr>
        <w:t xml:space="preserve"> g. Puszcza Mariańska obejmującego fragment m. Waleriany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ZA (15)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3D366B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3D366B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3D366B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3D366B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3D366B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3D366B">
        <w:rPr>
          <w:rFonts w:ascii="Times New Roman" w:hAnsi="Times New Roman" w:cs="Times New Roman"/>
          <w:sz w:val="24"/>
          <w:szCs w:val="24"/>
        </w:rPr>
        <w:t>, Igor Żbikowski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PRZECIW (0)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WSTRZYMUJĘ SIĘ (0)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BRAK GŁOSU (0)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NIEOBECNI (0)</w:t>
      </w:r>
    </w:p>
    <w:p w:rsidR="003D366B" w:rsidRPr="003D366B" w:rsidRDefault="003D366B" w:rsidP="003D366B">
      <w:pPr>
        <w:rPr>
          <w:rFonts w:ascii="Times New Roman" w:hAnsi="Times New Roman" w:cs="Times New Roman"/>
          <w:sz w:val="24"/>
          <w:szCs w:val="24"/>
        </w:rPr>
      </w:pPr>
      <w:r w:rsidRPr="003D366B">
        <w:rPr>
          <w:rFonts w:ascii="Times New Roman" w:hAnsi="Times New Roman" w:cs="Times New Roman"/>
          <w:sz w:val="24"/>
          <w:szCs w:val="24"/>
        </w:rPr>
        <w:t>Głosowanie z dnia: 26.03.2025, 15:26:58</w:t>
      </w:r>
    </w:p>
    <w:p w:rsidR="00945AFA" w:rsidRPr="009D2839" w:rsidRDefault="00945AFA" w:rsidP="00945AF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3D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I/64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21B2" w:rsidRPr="003D366B">
        <w:rPr>
          <w:rFonts w:ascii="Times New Roman" w:hAnsi="Times New Roman" w:cs="Times New Roman"/>
          <w:sz w:val="24"/>
          <w:szCs w:val="24"/>
        </w:rPr>
        <w:t xml:space="preserve">w sprawie przystąpienia do sporządzenia </w:t>
      </w:r>
      <w:proofErr w:type="spellStart"/>
      <w:r w:rsidR="008E21B2" w:rsidRPr="003D366B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="008E21B2" w:rsidRPr="003D366B">
        <w:rPr>
          <w:rFonts w:ascii="Times New Roman" w:hAnsi="Times New Roman" w:cs="Times New Roman"/>
          <w:sz w:val="24"/>
          <w:szCs w:val="24"/>
        </w:rPr>
        <w:t xml:space="preserve"> g. Puszcza Mariańska obejmującego fragment m. Waleriany</w:t>
      </w:r>
      <w:r w:rsidR="008E21B2"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8E21B2" w:rsidRPr="008E21B2" w:rsidRDefault="00945AFA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Punkt 9</w:t>
      </w:r>
      <w:r w:rsidR="00E87803" w:rsidRP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</w:t>
      </w:r>
      <w:r w:rsidR="008E21B2" w:rsidRPr="008E21B2">
        <w:rPr>
          <w:rFonts w:ascii="Times New Roman" w:hAnsi="Times New Roman" w:cs="Times New Roman"/>
          <w:b/>
          <w:sz w:val="24"/>
          <w:szCs w:val="24"/>
        </w:rPr>
        <w:t>Podjęcie uchwały w sprawie rozpatrzenia skargi na Dyrektora szkoły Podstawowej w Walerianach;</w:t>
      </w:r>
    </w:p>
    <w:p w:rsidR="00E87803" w:rsidRDefault="00E87803" w:rsidP="00E8780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7803" w:rsidRDefault="00E87803" w:rsidP="00E878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Pietras: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 w:rsidR="008E21B2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Pr="000C2A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Wyniki głosowania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Głosowano w sprawie: Podjęcie uchwały w sprawie rozpatrzenia skargi na Dyrektora szkoły Podstawowej w Walerianach;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:rsidR="008E21B2" w:rsidRPr="008E21B2" w:rsidRDefault="008E21B2" w:rsidP="008E2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ZA (15)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8E21B2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8E21B2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8E21B2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8E21B2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8E21B2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8E21B2">
        <w:rPr>
          <w:rFonts w:ascii="Times New Roman" w:hAnsi="Times New Roman" w:cs="Times New Roman"/>
          <w:sz w:val="24"/>
          <w:szCs w:val="24"/>
        </w:rPr>
        <w:t>, Igor Żbikowski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PRZECIW (0)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WSTRZYMUJĘ SIĘ (0)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BRAK GŁOSU (0)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NIEOBECNI (0)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Głosowanie z dnia: 26.03.2025, 15:34:24</w:t>
      </w:r>
    </w:p>
    <w:p w:rsidR="008F634A" w:rsidRDefault="008F634A" w:rsidP="008F634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8E21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33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21B2" w:rsidRPr="008E21B2">
        <w:rPr>
          <w:rFonts w:ascii="Times New Roman" w:hAnsi="Times New Roman" w:cs="Times New Roman"/>
          <w:sz w:val="24"/>
          <w:szCs w:val="24"/>
        </w:rPr>
        <w:t>w sprawie rozpatrzenia skargi na Dyrektora s</w:t>
      </w:r>
      <w:r w:rsidR="008E21B2">
        <w:rPr>
          <w:rFonts w:ascii="Times New Roman" w:hAnsi="Times New Roman" w:cs="Times New Roman"/>
          <w:sz w:val="24"/>
          <w:szCs w:val="24"/>
        </w:rPr>
        <w:t xml:space="preserve">zkoły Podstawowej w Walerianach </w:t>
      </w:r>
      <w:r>
        <w:t>s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8E21B2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0. </w:t>
      </w:r>
    </w:p>
    <w:p w:rsidR="008E21B2" w:rsidRPr="008E21B2" w:rsidRDefault="008E21B2" w:rsidP="008E21B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21B2">
        <w:rPr>
          <w:rFonts w:ascii="Times New Roman" w:hAnsi="Times New Roman" w:cs="Times New Roman"/>
          <w:b/>
          <w:sz w:val="24"/>
          <w:szCs w:val="24"/>
        </w:rPr>
        <w:t>Podjęcie uchwały w sprawie wyboru opiekuna Młodzieżowej Rady Gminy w Puszczy Mariańskiej;</w:t>
      </w:r>
    </w:p>
    <w:p w:rsidR="008E21B2" w:rsidRDefault="008E21B2" w:rsidP="008E21B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E21B2">
        <w:rPr>
          <w:rFonts w:ascii="Times New Roman" w:hAnsi="Times New Roman" w:cs="Times New Roman"/>
          <w:b/>
          <w:sz w:val="24"/>
          <w:szCs w:val="24"/>
        </w:rPr>
        <w:t>Przewodniczący Rady Gminy</w:t>
      </w:r>
      <w:r w:rsidRPr="000C2AB4">
        <w:rPr>
          <w:rFonts w:ascii="Times New Roman" w:hAnsi="Times New Roman" w:cs="Times New Roman"/>
          <w:sz w:val="24"/>
          <w:szCs w:val="24"/>
        </w:rPr>
        <w:t xml:space="preserve"> 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 Pytań ani uwag do projektu uchwały</w:t>
      </w:r>
      <w:r w:rsidR="00133D8E">
        <w:rPr>
          <w:rFonts w:ascii="Times New Roman" w:hAnsi="Times New Roman" w:cs="Times New Roman"/>
          <w:sz w:val="24"/>
          <w:szCs w:val="24"/>
        </w:rPr>
        <w:t xml:space="preserve"> nie zgłoszono, Przewodniczący R</w:t>
      </w:r>
      <w:r>
        <w:rPr>
          <w:rFonts w:ascii="Times New Roman" w:hAnsi="Times New Roman" w:cs="Times New Roman"/>
          <w:sz w:val="24"/>
          <w:szCs w:val="24"/>
        </w:rPr>
        <w:t xml:space="preserve">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b/>
          <w:sz w:val="24"/>
          <w:szCs w:val="24"/>
        </w:rPr>
        <w:t>Głosowano w sprawie: Podjęcie uchwały w sprawie wyboru opiekuna Młodzieżowej Rady Gminy w Puszczy Mariańskiej;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E21B2" w:rsidRPr="008E21B2" w:rsidRDefault="008E21B2" w:rsidP="008E2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ZA (15)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8E21B2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8E21B2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8E21B2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8E21B2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8E21B2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8E21B2">
        <w:rPr>
          <w:rFonts w:ascii="Times New Roman" w:hAnsi="Times New Roman" w:cs="Times New Roman"/>
          <w:sz w:val="24"/>
          <w:szCs w:val="24"/>
        </w:rPr>
        <w:t>, Igor Żbikowski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PRZECIW (0)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WSTRZYMUJĘ SIĘ (0)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BRAK GŁOSU (0)</w:t>
      </w:r>
    </w:p>
    <w:p w:rsidR="008E21B2" w:rsidRP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NIEOBECNI (0)</w:t>
      </w:r>
    </w:p>
    <w:p w:rsidR="008E21B2" w:rsidRDefault="008E21B2" w:rsidP="008E21B2">
      <w:pPr>
        <w:rPr>
          <w:rFonts w:ascii="Times New Roman" w:hAnsi="Times New Roman" w:cs="Times New Roman"/>
          <w:sz w:val="24"/>
          <w:szCs w:val="24"/>
        </w:rPr>
      </w:pPr>
      <w:r w:rsidRPr="008E21B2">
        <w:rPr>
          <w:rFonts w:ascii="Times New Roman" w:hAnsi="Times New Roman" w:cs="Times New Roman"/>
          <w:sz w:val="24"/>
          <w:szCs w:val="24"/>
        </w:rPr>
        <w:t>Głosowanie z dnia: 26.03.2025, 15:39:13</w:t>
      </w:r>
    </w:p>
    <w:p w:rsidR="00133D8E" w:rsidRDefault="00133D8E" w:rsidP="00133D8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XI/66/2025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3D8E">
        <w:rPr>
          <w:rFonts w:ascii="Times New Roman" w:hAnsi="Times New Roman" w:cs="Times New Roman"/>
          <w:sz w:val="24"/>
          <w:szCs w:val="24"/>
        </w:rPr>
        <w:t>w sprawie wyboru opiekuna Młodzieżowej R</w:t>
      </w:r>
      <w:r>
        <w:rPr>
          <w:rFonts w:ascii="Times New Roman" w:hAnsi="Times New Roman" w:cs="Times New Roman"/>
          <w:sz w:val="24"/>
          <w:szCs w:val="24"/>
        </w:rPr>
        <w:t>ady Gminy w Puszczy Mariańskiej s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</w:p>
    <w:p w:rsidR="008E21B2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2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11</w:t>
      </w:r>
    </w:p>
    <w:p w:rsidR="008E21B2" w:rsidRDefault="008E21B2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2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Podjęcie uchwały w sprawie wyrażenia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 na wyodrębnienie w budżecie gminy środków stanowiących fundusz sołecki;</w:t>
      </w:r>
    </w:p>
    <w:p w:rsidR="008E21B2" w:rsidRDefault="008E21B2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21B2" w:rsidRDefault="008E21B2" w:rsidP="00584DE3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jak co roku do końca marca musimy podjąć uchwałę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wyodrębniamy fundusz sołecki na rok 2026, czy 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Dyskusji było dużo, szanowni Państwo czy to z radnymi,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czy to z sołtysami, czy to z mieszkańcami.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Zdania są podzielone.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Jedni twierdzą, że powinien być,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drudzy twierdzą, że nie powinno być,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bo to jest rozdrobnienie, jeżeli chodzi o kwestie finansowe gminy.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i tak realizuje pewne działania.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Ja powiem, że to będzie Państwa Radnych decyzja.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uważam, że też te zadania to powinny integrować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i fundusz sołecki do tego jest,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jednak ci mieszkańcy wiedzieli,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że chcą coś zrealizować.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Ja wiem, że to będzie uciążliwe, ale uważam,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naprawdę na tych sołectwach gdzieś tam znajdzie się jedna,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dwie osoby, które temat po prostu pociągną i jakoś się to uda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Pamiętajcie, że szanowni Państwo, że można zawsze łączyć,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 sołectwa, łączyć te fundusze i generalnie można zrealizować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Połączyć trzy sołectwa, dwa sołectwa,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sołectwa i załóżmy w jednym roku zrobić jedną rzecz,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drugim drugą, drugą rzecz w jednym sołectwie,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drugim, w trzecim.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I w tym momencie można to w ten sposób zrealizować.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i wówczas ta osoba, która będzie miała możliwości,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świadomość, generalnie będzie realizowała to rokrocznie.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mówię, decyzja tutaj będzie należała do radnych.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Ja, tak jak powiedziałem, zdania są podzielone.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Zdania są podzielone, czy to też u mieszkańców,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mieszkańców też się boi,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bo wiadomo, coś będzie trzeba zrobić,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ale zazwyczaj trzeba coś zrobić.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ja powiem, jak nie spróbujemy,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to się nie przekonamy, czy będzie lepiej,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czy będzie gorzej.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wiadomo, zawsze można nic nie robić i jest tak,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było, jest </w:t>
      </w:r>
      <w:proofErr w:type="spellStart"/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okej</w:t>
      </w:r>
      <w:proofErr w:type="spellEnd"/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Albo coś próbować.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Jak się nie przewrócimy, to się nie nauczymy.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Ja wiem, że tutaj Pani Skarbnik, jeżeli chodzi,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już podkreślałem, to niejednokrotnie, owszem,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będzie miała więcej zadań,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ale jak już wiem, że też już niejedno szkolenie przeszła w 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kwestii, żeby już teraz być naprawdę dokształconą,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fundusz sołecki.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że jakoś to dźwigniemy.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pełen optymizmu, jeżeli chodzi o to i że zostanie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Chcę też podkreślić, że szanowni Państwo,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ktoś po prostu nie będzie chciał tego zrealizować albo coś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wyjdzie, to te pieniądze po prostu zostaną w budżecie gminy.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One nigdzie nie przepadną, nic się z nimi nie stanie,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po prostu one zostaną w budżecie gminy i nie zostaną po prostu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sołectwu.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Bo też były takie głosy, że tak,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wszyscy mieszkańcy chcą, a jak przychodzi co do czego,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to sołtys zostaje sam.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To jak sołtys zostanie sam i będzie miał to sam zrobić,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to po prostu tego nie zrobi i tych pieniędzy po prostu z budżetu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nie zostaną przekazane.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to też nie będzie jakaś kara dla niego,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że on musi później sam to wykorzystać, wykonać.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Nie. Tak między innymi właśnie była rozmowa,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na zebraniu czy to w Michałowie.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I też mieszkańcy dyskutowali bardzo długo.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i też pani właśnie sołtys też podkreślała,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bo zawsze jest tak mówione, a jak przychodzi potem co do czego,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zostaje sołtys zawsze sam.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to jeżeli sam zostanie sołtys,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to potem nikt niech nie ma pretensji też do sołtysa,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że te pieniądze zostaną w Urzędzie Gminy.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też jest możliwość taka,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że jeżeli mamy OSP,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chociażby w Michałowie, zawsze te środki razem z OSP można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tam zagospodarować, na terenie OSP,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czy wkoło gdzieś tam, zawsze coś można zrealizować.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No mówię, ja będę, jestem tego zdania,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że jak nie spróbujemy, to nie będziemy wiedzieli.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Jakby coś, zawsze możemy za rok i tak jak coś,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będziemy chcieli, to wrócimy do tematu,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że później nie będziemy, rezygnujemy z funduszu sołeckiego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będziemy tego realizowali.</w:t>
      </w:r>
      <w:r w:rsidR="00584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1B2">
        <w:rPr>
          <w:rFonts w:ascii="Times New Roman" w:eastAsia="Times New Roman" w:hAnsi="Times New Roman" w:cs="Times New Roman"/>
          <w:sz w:val="24"/>
          <w:szCs w:val="24"/>
          <w:lang w:eastAsia="pl-PL"/>
        </w:rPr>
        <w:t>Ale spróbować uważam, że powinniśmy spróbować.</w:t>
      </w:r>
    </w:p>
    <w:p w:rsidR="001945E8" w:rsidRDefault="001945E8" w:rsidP="001945E8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5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Tomasz Jankowski: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dodać, że rozmawialiśmy bardzo dużo na temat tego funduszu,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nie tylko tu na połączonych komisjach,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ale również wewnętrznych gdzieś tam w mniejszych zespołach.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Uważam, że ten fundusz to jest też danie szansy mieszkańcom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wypowiedzenia się, co oni koło siebie chcą zrobić.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Uważam, że powinniśmy jako mieszkańcy zrobić coś materialnego z 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środków, wykonać coś, co przyniesie pożytek tu i teraz,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ale i również na przyszłość.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A też trzeba pamiętać, że w roku kolejnym po wykonaniu tej inwestycji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szansa uzyskania zwrotu do 40% wydanych środków z funduszu sołeckiego.</w:t>
      </w:r>
    </w:p>
    <w:p w:rsidR="001945E8" w:rsidRPr="001945E8" w:rsidRDefault="001945E8" w:rsidP="001945E8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1B2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Wiesław Pietras: </w:t>
      </w:r>
      <w:r w:rsidRPr="001945E8">
        <w:rPr>
          <w:rFonts w:ascii="Times New Roman" w:hAnsi="Times New Roman" w:cs="Times New Roman"/>
          <w:sz w:val="24"/>
          <w:szCs w:val="24"/>
        </w:rPr>
        <w:t>Jeżeli nie ma, to może ja jeszcze dwa słowa dopowiem.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Drodzy Państwo, tak, dużo było rozmów.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Zarówno tutaj poświęcone były nasze dwie komisje,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ale też wiem, że radni spotykali się ze swoimi sołtysami czy w Radach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Sołeckich. Wiem, że też były organizowane z mieszkańcami spotkania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dotyczące właśnie tego funduszu.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Jak Pan Wójt powiedział, rzeczywiście zdania są podzielone,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bo jakby było inaczej, jakby wszyscy byli zgodni,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to można by powiedzieć, że byłoby nudno.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Ale tak to nie jest.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Jedni chcą, jedni nie chcą, ale myślę,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że naprawdę warto spróbować i mam nadzieję,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że przyniesie to pozytywny efekt.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Nie tylko dla całej gminy, ale też dla,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myślę, że poszczególnych sołectw.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Sama nazwa, jeżeli mówimy o funduszu sołeckim,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wskazuje, że jest to fundusz sołecki,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którym musi zarządzać sołtys.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Wcale tak nie jest.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Można powiedzieć, że to jest fundusz obywatelski.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Obywatel, każdy mieszkaniec jest uprawniony do tego,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aby z tego funduszu korzystać, z tym funduszem działać i pomagać.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Na pewno, jeżeli któryś z sołtysów zostanie sam,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będzie miał ciężko, ale ja liczę na 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że mamy młodych radnych, że też będą pewnymi w swoich miejscowościach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liderami takich zmian i motywacji dla mieszkańców,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dla sołtysów, żeby coś chcieć zrobić.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Myślę, że jeżeli damy takie możliwości,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a możliwości nie są może finansowo jakieś wygórowane,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ale na początek coś jest.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Warto się po prostu po te środki sięgnąć,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żeby je dla własnego sołectwa, co później tworzy całość dla gminy,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w sposób racjonalny wykorzystać.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Tak więc myślę, że to będzie dużym plusem.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Jeżeli będziemy wiedzieli, że ten program nam nie idzie,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no to po prostu w kolejnych latach nie będziemy głosowali.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Ale osobiście uważam, że warto za tym głosować.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W poprzedniej Radzie, w której pracowałem,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nie było takiej możliwości.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Teraz taka możliwość jest.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I tak jak Pan Wójt powiedział, jeżeli się nie przekonamy na własnej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>skórze, nie zobaczymy, to nie będziemy mądrzejsi,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E8">
        <w:rPr>
          <w:rFonts w:ascii="Times New Roman" w:hAnsi="Times New Roman" w:cs="Times New Roman"/>
          <w:sz w:val="24"/>
          <w:szCs w:val="24"/>
        </w:rPr>
        <w:t xml:space="preserve">nie będziemy mieli tych doświadczeń, które na pewno to </w:t>
      </w:r>
      <w:proofErr w:type="spellStart"/>
      <w:r w:rsidRPr="001945E8">
        <w:rPr>
          <w:rFonts w:ascii="Times New Roman" w:hAnsi="Times New Roman" w:cs="Times New Roman"/>
          <w:sz w:val="24"/>
          <w:szCs w:val="24"/>
        </w:rPr>
        <w:t>działaniez</w:t>
      </w:r>
      <w:proofErr w:type="spellEnd"/>
      <w:r w:rsidRPr="001945E8">
        <w:rPr>
          <w:rFonts w:ascii="Times New Roman" w:hAnsi="Times New Roman" w:cs="Times New Roman"/>
          <w:sz w:val="24"/>
          <w:szCs w:val="24"/>
        </w:rPr>
        <w:t xml:space="preserve"> funduszem sołeckim nam przysporzy.</w:t>
      </w:r>
    </w:p>
    <w:p w:rsidR="00133D8E" w:rsidRDefault="00133D8E" w:rsidP="00133D8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E21B2">
        <w:rPr>
          <w:rFonts w:ascii="Times New Roman" w:hAnsi="Times New Roman" w:cs="Times New Roman"/>
          <w:b/>
          <w:sz w:val="24"/>
          <w:szCs w:val="24"/>
        </w:rPr>
        <w:t>Przewodniczący Rady Gminy</w:t>
      </w:r>
      <w:r w:rsidRPr="000C2AB4">
        <w:rPr>
          <w:rFonts w:ascii="Times New Roman" w:hAnsi="Times New Roman" w:cs="Times New Roman"/>
          <w:sz w:val="24"/>
          <w:szCs w:val="24"/>
        </w:rPr>
        <w:t xml:space="preserve"> 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uchwały 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4 radnych,1 radny wstrzymał się od głosu. 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b/>
          <w:sz w:val="24"/>
          <w:szCs w:val="24"/>
        </w:rPr>
        <w:lastRenderedPageBreak/>
        <w:t>Głosowano w sprawie: Podjęcie uchwały w sprawie wyrażenia zgody na wyodrębnienie w budżecie gminy środków stanowiących fundusz sołecki;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3D8E" w:rsidRPr="00133D8E" w:rsidRDefault="00133D8E" w:rsidP="0013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ZA (14)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133D8E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133D8E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133D8E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133D8E">
        <w:rPr>
          <w:rFonts w:ascii="Times New Roman" w:hAnsi="Times New Roman" w:cs="Times New Roman"/>
          <w:sz w:val="24"/>
          <w:szCs w:val="24"/>
        </w:rPr>
        <w:t xml:space="preserve">, Sebastian Michalak, Wiesław Pietras, Wiesław Popłoński, Wacław Seliga, Mariusz Szlagowski, Paweł </w:t>
      </w:r>
      <w:proofErr w:type="spellStart"/>
      <w:r w:rsidRPr="00133D8E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133D8E">
        <w:rPr>
          <w:rFonts w:ascii="Times New Roman" w:hAnsi="Times New Roman" w:cs="Times New Roman"/>
          <w:sz w:val="24"/>
          <w:szCs w:val="24"/>
        </w:rPr>
        <w:t>, Igor Żbikowski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PRZECIW (0)</w:t>
      </w:r>
    </w:p>
    <w:p w:rsidR="00133D8E" w:rsidRPr="00133D8E" w:rsidRDefault="00133D8E" w:rsidP="0013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WSTRZYMUJĘ SIĘ (1)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Maciej Obłękowski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BRAK GŁOSU (0)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NIEOBECNI (0)</w:t>
      </w:r>
    </w:p>
    <w:p w:rsidR="00133D8E" w:rsidRPr="00133D8E" w:rsidRDefault="00133D8E" w:rsidP="00133D8E">
      <w:pPr>
        <w:rPr>
          <w:rFonts w:ascii="Times New Roman" w:hAnsi="Times New Roman" w:cs="Times New Roman"/>
          <w:sz w:val="24"/>
          <w:szCs w:val="24"/>
        </w:rPr>
      </w:pPr>
      <w:r w:rsidRPr="00133D8E">
        <w:rPr>
          <w:rFonts w:ascii="Times New Roman" w:hAnsi="Times New Roman" w:cs="Times New Roman"/>
          <w:sz w:val="24"/>
          <w:szCs w:val="24"/>
        </w:rPr>
        <w:t>Głosowanie z dnia: 26.03.2025, 15:49:05</w:t>
      </w:r>
    </w:p>
    <w:p w:rsidR="00C701B8" w:rsidRDefault="00C701B8" w:rsidP="00C701B8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XI/67/2025</w:t>
      </w:r>
      <w:r w:rsidRPr="00C70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1B8">
        <w:rPr>
          <w:rFonts w:ascii="Times New Roman" w:hAnsi="Times New Roman" w:cs="Times New Roman"/>
          <w:sz w:val="24"/>
          <w:szCs w:val="24"/>
        </w:rPr>
        <w:t>w sprawie wyrażenia zgody na wyodrębnienie w budżecie gminy środków stanowiących fundusz sołecki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8F634A" w:rsidRDefault="001945E8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5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13</w:t>
      </w:r>
      <w:r w:rsidR="008F634A" w:rsidRPr="008E2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F63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3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3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3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3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3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</w:t>
      </w:r>
      <w:r w:rsidR="00E87803"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Sprawozdanie z działalności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Posterunku Policji w Puszczy Mariańskiej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przedstawił sprawozdanie. </w:t>
      </w:r>
    </w:p>
    <w:p w:rsidR="008F634A" w:rsidRP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7803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</w:t>
      </w:r>
      <w:r w:rsidR="001945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Sprawozdanie z działalności Komisji </w:t>
      </w:r>
      <w:r w:rsidR="001945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Rewizyjnej za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rok;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  <w:r w:rsidR="001945E8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Jankowski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sprawozdanie. 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68EA" w:rsidRPr="008E68EA" w:rsidRDefault="001D041B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1357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402A5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 w:rsidR="006E3C1D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Informacje z działalności Wójta </w:t>
      </w:r>
      <w:r w:rsidR="006E3C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</w:t>
      </w:r>
    </w:p>
    <w:p w:rsidR="00784E9D" w:rsidRPr="007E5BA1" w:rsidRDefault="008E68EA" w:rsidP="007E5BA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</w:t>
      </w:r>
      <w:r w:rsidR="007E5BA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7E5BA1" w:rsidRPr="007E5BA1">
        <w:rPr>
          <w:rFonts w:ascii="Times New Roman" w:hAnsi="Times New Roman" w:cs="Times New Roman"/>
          <w:sz w:val="24"/>
          <w:szCs w:val="24"/>
        </w:rPr>
        <w:t>podsumował ostatnie dwa miesiące, omawiając różne spotkania, inwestycje oraz działania podejmowane w gminie.</w:t>
      </w:r>
    </w:p>
    <w:p w:rsidR="00494447" w:rsidRPr="007E5BA1" w:rsidRDefault="00494447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E5BA1" w:rsidRDefault="001D041B" w:rsidP="004F0413">
      <w:pPr>
        <w:spacing w:line="256" w:lineRule="auto"/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E46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2D799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  <w:r w:rsidR="007E5BA1" w:rsidRPr="007E5BA1">
        <w:t xml:space="preserve"> </w:t>
      </w:r>
    </w:p>
    <w:p w:rsidR="004F0413" w:rsidRPr="007E5BA1" w:rsidRDefault="007E5BA1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E5BA1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Radni poruszyli różne kwestie, w tym dotyczące budowy ścieżek rowerowych oraz funduszu sołeckiego. Pani Agata Grzejszczak podziękowała organizacjom za udział w wydarzeniu charytatywnym.</w:t>
      </w:r>
    </w:p>
    <w:p w:rsidR="00046ED7" w:rsidRPr="001D041B" w:rsidRDefault="00046ED7" w:rsidP="00046ED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2D799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121BB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7E5BA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046ED7" w:rsidRPr="001D041B" w:rsidRDefault="00046ED7" w:rsidP="00046ED7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402A50">
        <w:rPr>
          <w:rFonts w:ascii="Times New Roman" w:eastAsia="Times New Roman" w:hAnsi="Times New Roman" w:cs="Times New Roman"/>
          <w:sz w:val="24"/>
          <w:szCs w:val="24"/>
        </w:rPr>
        <w:t>X</w:t>
      </w:r>
      <w:r w:rsidR="007E5BA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046ED7" w:rsidRDefault="00046ED7" w:rsidP="00046ED7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046ED7" w:rsidRDefault="00046ED7" w:rsidP="00402A5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 </w:t>
      </w:r>
      <w:hyperlink r:id="rId7" w:history="1">
        <w:r w:rsidR="007E5BA1" w:rsidRPr="007032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https://puszczamarianska.esesja.pl/transmisja/66284/xiasesjaaradyagminyawapuszczyamaria%C5%84skiejazadniaa26amarcaa2025aroku.htm</w:t>
        </w:r>
      </w:hyperlink>
    </w:p>
    <w:p w:rsidR="00046ED7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1D041B" w:rsidRDefault="00046ED7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Załączniki:</w:t>
      </w: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02A50" w:rsidRPr="00402A50" w:rsidRDefault="000E34DF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111FB4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AA18C3" w:rsidRPr="00AA1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A50"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402A50"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zmiany WPF na lata 2025 - 2036</w:t>
      </w:r>
    </w:p>
    <w:p w:rsidR="00402A50" w:rsidRPr="00402A50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zmiany w budżecie gminy na rok 2025</w:t>
      </w:r>
    </w:p>
    <w:p w:rsidR="007E5BA1" w:rsidRPr="007E5BA1" w:rsidRDefault="00402A50" w:rsidP="007E5BA1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BA1"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7E5BA1"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wniesienie wkładu niepieniężnego (aportu) do spółki  - Społeczna Inicjatywa Mieszkaniowa KZN Mazowsze Centrum Sp. z o.o. z siedzibą </w:t>
      </w:r>
    </w:p>
    <w:p w:rsidR="007E5BA1" w:rsidRPr="007E5BA1" w:rsidRDefault="007E5BA1" w:rsidP="007E5BA1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przystąpienia do sporządzenia </w:t>
      </w:r>
      <w:proofErr w:type="spellStart"/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mpzp</w:t>
      </w:r>
      <w:proofErr w:type="spellEnd"/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g. Puszcza Mariańska obejmującego fragment m. Kamion   </w:t>
      </w:r>
    </w:p>
    <w:p w:rsidR="007E5BA1" w:rsidRPr="007E5BA1" w:rsidRDefault="007E5BA1" w:rsidP="007E5BA1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przystąpienia do sporządzenia </w:t>
      </w:r>
      <w:proofErr w:type="spellStart"/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mpzp</w:t>
      </w:r>
      <w:proofErr w:type="spellEnd"/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g. Puszcza Mariańska obejmującego fragment m. Waleriany</w:t>
      </w:r>
    </w:p>
    <w:p w:rsidR="007E5BA1" w:rsidRPr="007E5BA1" w:rsidRDefault="007E5BA1" w:rsidP="007E5BA1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rozpatrzenia skargi na Dyrektora szkoły Podstawowej w Walerianach;</w:t>
      </w:r>
    </w:p>
    <w:p w:rsidR="007E5BA1" w:rsidRPr="007E5BA1" w:rsidRDefault="007E5BA1" w:rsidP="007E5BA1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wyboru opiekuna Młodzieżowej Rady Gminy w Puszczy Mariańskiej;</w:t>
      </w:r>
    </w:p>
    <w:p w:rsidR="00111FB4" w:rsidRPr="00675333" w:rsidRDefault="007E5BA1" w:rsidP="007E5BA1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wyrażenia zgody na wyodrębnienie w budżecie gminy środków stanowiących fundusz sołecki;</w:t>
      </w:r>
    </w:p>
    <w:p w:rsidR="001D041B" w:rsidRPr="001D041B" w:rsidRDefault="001D041B" w:rsidP="00111FB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233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5A7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21EB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DCF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6FB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A5382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088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46ED7"/>
    <w:rsid w:val="0005093D"/>
    <w:rsid w:val="000816D6"/>
    <w:rsid w:val="000840CE"/>
    <w:rsid w:val="000C2AB4"/>
    <w:rsid w:val="000E101F"/>
    <w:rsid w:val="000E34DF"/>
    <w:rsid w:val="00111FB4"/>
    <w:rsid w:val="00121BB0"/>
    <w:rsid w:val="001314CD"/>
    <w:rsid w:val="00133D8E"/>
    <w:rsid w:val="00135779"/>
    <w:rsid w:val="00184F50"/>
    <w:rsid w:val="001945E8"/>
    <w:rsid w:val="00197869"/>
    <w:rsid w:val="001C5DF1"/>
    <w:rsid w:val="001D041B"/>
    <w:rsid w:val="002008EC"/>
    <w:rsid w:val="00233991"/>
    <w:rsid w:val="00262EAE"/>
    <w:rsid w:val="00294528"/>
    <w:rsid w:val="002B75C1"/>
    <w:rsid w:val="002C184B"/>
    <w:rsid w:val="002D0590"/>
    <w:rsid w:val="002D7995"/>
    <w:rsid w:val="002E507F"/>
    <w:rsid w:val="002F1593"/>
    <w:rsid w:val="00301289"/>
    <w:rsid w:val="00311444"/>
    <w:rsid w:val="00331A2B"/>
    <w:rsid w:val="00342B08"/>
    <w:rsid w:val="003924D6"/>
    <w:rsid w:val="003C05B2"/>
    <w:rsid w:val="003D366B"/>
    <w:rsid w:val="00402A50"/>
    <w:rsid w:val="00433AD9"/>
    <w:rsid w:val="00453961"/>
    <w:rsid w:val="00476645"/>
    <w:rsid w:val="00494447"/>
    <w:rsid w:val="004B42FC"/>
    <w:rsid w:val="004C2EFD"/>
    <w:rsid w:val="004C6DC0"/>
    <w:rsid w:val="004E4DA1"/>
    <w:rsid w:val="004F0413"/>
    <w:rsid w:val="005025A4"/>
    <w:rsid w:val="0053160E"/>
    <w:rsid w:val="00546E29"/>
    <w:rsid w:val="00584DE3"/>
    <w:rsid w:val="005A2738"/>
    <w:rsid w:val="005A517B"/>
    <w:rsid w:val="005A7B58"/>
    <w:rsid w:val="005B51ED"/>
    <w:rsid w:val="005D44FA"/>
    <w:rsid w:val="005D6225"/>
    <w:rsid w:val="005E46BE"/>
    <w:rsid w:val="00607281"/>
    <w:rsid w:val="00623A5F"/>
    <w:rsid w:val="00626D8A"/>
    <w:rsid w:val="00641AC2"/>
    <w:rsid w:val="00654CB6"/>
    <w:rsid w:val="006601E2"/>
    <w:rsid w:val="00675333"/>
    <w:rsid w:val="006A5F1E"/>
    <w:rsid w:val="006C5605"/>
    <w:rsid w:val="006E3C1D"/>
    <w:rsid w:val="006F0540"/>
    <w:rsid w:val="007078A1"/>
    <w:rsid w:val="00761FFE"/>
    <w:rsid w:val="00784E9D"/>
    <w:rsid w:val="007E0ED2"/>
    <w:rsid w:val="007E5BA1"/>
    <w:rsid w:val="007E69E8"/>
    <w:rsid w:val="00805C91"/>
    <w:rsid w:val="00816B17"/>
    <w:rsid w:val="00863063"/>
    <w:rsid w:val="0088507D"/>
    <w:rsid w:val="008E21B2"/>
    <w:rsid w:val="008E37BB"/>
    <w:rsid w:val="008E68EA"/>
    <w:rsid w:val="008F634A"/>
    <w:rsid w:val="009304F5"/>
    <w:rsid w:val="00934432"/>
    <w:rsid w:val="00945AFA"/>
    <w:rsid w:val="00997EF8"/>
    <w:rsid w:val="009B3AC2"/>
    <w:rsid w:val="009D2839"/>
    <w:rsid w:val="00A11D0E"/>
    <w:rsid w:val="00A31615"/>
    <w:rsid w:val="00A411D4"/>
    <w:rsid w:val="00A6187A"/>
    <w:rsid w:val="00AA18C3"/>
    <w:rsid w:val="00AA35A7"/>
    <w:rsid w:val="00AA74E4"/>
    <w:rsid w:val="00AD7C13"/>
    <w:rsid w:val="00B03C3C"/>
    <w:rsid w:val="00B7093A"/>
    <w:rsid w:val="00BA1C73"/>
    <w:rsid w:val="00C21E1D"/>
    <w:rsid w:val="00C3397A"/>
    <w:rsid w:val="00C44A0C"/>
    <w:rsid w:val="00C701B8"/>
    <w:rsid w:val="00C76D79"/>
    <w:rsid w:val="00D42AE7"/>
    <w:rsid w:val="00D43FF3"/>
    <w:rsid w:val="00D60C72"/>
    <w:rsid w:val="00D76CD0"/>
    <w:rsid w:val="00D80C97"/>
    <w:rsid w:val="00D90E88"/>
    <w:rsid w:val="00E6130F"/>
    <w:rsid w:val="00E74D0C"/>
    <w:rsid w:val="00E87803"/>
    <w:rsid w:val="00E91069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AF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ED2"/>
    <w:pPr>
      <w:spacing w:line="259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66284/xiasesjaaradyagminyawapuszczyamaria%C5%84skiejazadniaa26amarcaa2025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2A5D-51DA-41B2-9630-7C125419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13</Pages>
  <Words>4113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47</cp:revision>
  <cp:lastPrinted>2025-03-24T12:09:00Z</cp:lastPrinted>
  <dcterms:created xsi:type="dcterms:W3CDTF">2024-10-29T10:40:00Z</dcterms:created>
  <dcterms:modified xsi:type="dcterms:W3CDTF">2025-04-22T12:38:00Z</dcterms:modified>
</cp:coreProperties>
</file>