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576DF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576DF">
      <w:pPr>
        <w:ind w:left="5669"/>
        <w:jc w:val="left"/>
        <w:rPr>
          <w:sz w:val="20"/>
        </w:rPr>
      </w:pPr>
      <w:r>
        <w:rPr>
          <w:sz w:val="20"/>
        </w:rPr>
        <w:t>z dnia  6 czerwca 2025 r.</w:t>
      </w:r>
    </w:p>
    <w:p w:rsidR="00A77B3E" w:rsidRDefault="00B576DF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576D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B576DF">
      <w:pPr>
        <w:spacing w:before="280" w:after="280"/>
        <w:jc w:val="center"/>
        <w:rPr>
          <w:b/>
          <w:caps/>
        </w:rPr>
      </w:pPr>
      <w:r>
        <w:t>z dnia 6 czerwca 2025 r.</w:t>
      </w:r>
    </w:p>
    <w:p w:rsidR="00A77B3E" w:rsidRDefault="00B576DF">
      <w:pPr>
        <w:keepNext/>
        <w:spacing w:after="480"/>
        <w:jc w:val="center"/>
      </w:pPr>
      <w:r>
        <w:rPr>
          <w:b/>
        </w:rPr>
        <w:t xml:space="preserve">w sprawie zatwierdzenia sprawozdania finansowego oraz sprawozdania z wykonania </w:t>
      </w:r>
      <w:r>
        <w:rPr>
          <w:b/>
        </w:rPr>
        <w:t>budżetu Gminy Puszcza Mariańska za 2024 rok</w:t>
      </w:r>
    </w:p>
    <w:p w:rsidR="00A77B3E" w:rsidRDefault="00B576DF">
      <w:pPr>
        <w:keepLines/>
        <w:spacing w:before="120" w:after="120"/>
        <w:ind w:firstLine="227"/>
      </w:pPr>
      <w:r>
        <w:t xml:space="preserve">Na podstawie art. 18 ust. 2 pkt 4 ustawy z dnia 8 marca 1990 roku o samorządzie gminnym </w:t>
      </w:r>
      <w:proofErr w:type="spellStart"/>
      <w:r>
        <w:t>t.j</w:t>
      </w:r>
      <w:proofErr w:type="spellEnd"/>
      <w:r>
        <w:t>. Dz.U. z 2024 roku poz. 1465, poz. 1572, poz. 1097, poz. 1940) oraz art. 270 ust 4 ustawy z dnia 27 sierpnia 2009 roku o</w:t>
      </w:r>
      <w:r>
        <w:t> finansach publicznych (</w:t>
      </w:r>
      <w:proofErr w:type="spellStart"/>
      <w:r>
        <w:t>t.j</w:t>
      </w:r>
      <w:proofErr w:type="spellEnd"/>
      <w:r>
        <w:t>. Dz. U. z 2024 roku poz. 1530, poz. 1572, poz. 1717, poz. 1756, poz. 1907, z 2025 r. poz. 39,) Rada Gminy uchwala, co następuje:</w:t>
      </w:r>
    </w:p>
    <w:p w:rsidR="00A77B3E" w:rsidRDefault="00B576D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Zatwierdza się sprawozdanie finansowe wraz ze sprawozdaniem z wykonania budżetu Gminy Puszcza </w:t>
      </w:r>
      <w:r>
        <w:t>Mariańska za 2024 rok.</w:t>
      </w:r>
    </w:p>
    <w:p w:rsidR="00A77B3E" w:rsidRDefault="00B576D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576D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A3B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BD9" w:rsidRDefault="002A3BD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BD9" w:rsidRDefault="00B576D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2A3BD9" w:rsidRDefault="002A3BD9">
      <w:pPr>
        <w:rPr>
          <w:szCs w:val="20"/>
        </w:rPr>
      </w:pPr>
    </w:p>
    <w:p w:rsidR="002A3BD9" w:rsidRDefault="00B576D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A3BD9" w:rsidRDefault="00B576D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Na podstawie art. 270 ust. 4 ustawy z dnia 27 sierpnia 2009 r. o finansach publicznych (tekst jednolity Dz. U. z 2024 r. poz. 1530): </w:t>
      </w:r>
      <w:r>
        <w:rPr>
          <w:i/>
          <w:color w:val="000000"/>
          <w:szCs w:val="20"/>
          <w:u w:color="000000"/>
        </w:rPr>
        <w:t>Organ stanowiący jednostki samorządu terytorialnego rozpatruje i zatwierdza sprawozdanie fin</w:t>
      </w:r>
      <w:r>
        <w:rPr>
          <w:i/>
          <w:color w:val="000000"/>
          <w:szCs w:val="20"/>
          <w:u w:color="000000"/>
        </w:rPr>
        <w:t>ansowe jednostki samorządu terytorialnego wraz ze sprawozdaniem z wykonania budżetu, w terminie do dnia 30 czerwca roku następującego po roku budżetowym.</w:t>
      </w:r>
    </w:p>
    <w:p w:rsidR="002A3BD9" w:rsidRDefault="00B576D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2A3BD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DF" w:rsidRDefault="00B576DF">
      <w:r>
        <w:separator/>
      </w:r>
    </w:p>
  </w:endnote>
  <w:endnote w:type="continuationSeparator" w:id="0">
    <w:p w:rsidR="00B576DF" w:rsidRDefault="00B5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3BD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3BD9" w:rsidRDefault="00B576DF">
          <w:pPr>
            <w:jc w:val="left"/>
            <w:rPr>
              <w:sz w:val="18"/>
            </w:rPr>
          </w:pPr>
          <w:r>
            <w:rPr>
              <w:sz w:val="18"/>
            </w:rPr>
            <w:t>Id: EEF514F0-D1D1-4519-A7B3-F92EBD99566A.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3BD9" w:rsidRDefault="00B576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729B">
            <w:rPr>
              <w:sz w:val="18"/>
            </w:rPr>
            <w:fldChar w:fldCharType="separate"/>
          </w:r>
          <w:r w:rsidR="00AC72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3BD9" w:rsidRDefault="002A3BD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3BD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3BD9" w:rsidRDefault="00B576DF">
          <w:pPr>
            <w:jc w:val="left"/>
            <w:rPr>
              <w:sz w:val="18"/>
            </w:rPr>
          </w:pPr>
          <w:r>
            <w:rPr>
              <w:sz w:val="18"/>
            </w:rPr>
            <w:t>Id: EEF514F0-D1D1-4519-A7B3-F92EBD99566A. Pro</w:t>
          </w:r>
          <w:r>
            <w:rPr>
              <w:sz w:val="18"/>
            </w:rPr>
            <w:t>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A3BD9" w:rsidRDefault="00B576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729B">
            <w:rPr>
              <w:sz w:val="18"/>
            </w:rPr>
            <w:fldChar w:fldCharType="separate"/>
          </w:r>
          <w:r w:rsidR="00AC729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A3BD9" w:rsidRDefault="002A3B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DF" w:rsidRDefault="00B576DF">
      <w:r>
        <w:separator/>
      </w:r>
    </w:p>
  </w:footnote>
  <w:footnote w:type="continuationSeparator" w:id="0">
    <w:p w:rsidR="00B576DF" w:rsidRDefault="00B5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A3BD9"/>
    <w:rsid w:val="00A77B3E"/>
    <w:rsid w:val="00AC729B"/>
    <w:rsid w:val="00B576D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985DE-DFF6-4AF7-A732-347D9D96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C72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7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6 czerwca 2025 r.</vt:lpstr>
      <vt:lpstr/>
    </vt:vector>
  </TitlesOfParts>
  <Company>Rady Gminy w Puszczy Mariańskiej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czerwca 2025 r.</dc:title>
  <dc:subject>w sprawie zatwierdzenia sprawozdania finansowego oraz sprawozdania z^wykonania budżetu Gminy Puszcza Mariańska za 2024^rok</dc:subject>
  <dc:creator>BKuzma</dc:creator>
  <cp:lastModifiedBy>Beata Kuźma</cp:lastModifiedBy>
  <cp:revision>2</cp:revision>
  <cp:lastPrinted>2025-06-06T12:53:00Z</cp:lastPrinted>
  <dcterms:created xsi:type="dcterms:W3CDTF">2025-06-06T12:53:00Z</dcterms:created>
  <dcterms:modified xsi:type="dcterms:W3CDTF">2025-06-06T12:53:00Z</dcterms:modified>
  <cp:category>Akt prawny</cp:category>
</cp:coreProperties>
</file>