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D42" w:rsidRPr="003450C5" w:rsidRDefault="003450C5">
      <w:pPr>
        <w:rPr>
          <w:sz w:val="32"/>
          <w:szCs w:val="32"/>
        </w:rPr>
      </w:pPr>
      <w:r w:rsidRPr="003450C5">
        <w:rPr>
          <w:rFonts w:ascii="Arial" w:hAnsi="Arial"/>
          <w:b/>
          <w:sz w:val="32"/>
          <w:szCs w:val="32"/>
        </w:rPr>
        <w:t>X</w:t>
      </w:r>
      <w:r w:rsidR="0031641B" w:rsidRPr="003450C5">
        <w:rPr>
          <w:rFonts w:ascii="Arial" w:hAnsi="Arial"/>
          <w:b/>
          <w:sz w:val="32"/>
          <w:szCs w:val="32"/>
        </w:rPr>
        <w:t>I</w:t>
      </w:r>
      <w:r w:rsidR="009B116E">
        <w:rPr>
          <w:rFonts w:ascii="Arial" w:hAnsi="Arial"/>
          <w:b/>
          <w:sz w:val="32"/>
          <w:szCs w:val="32"/>
        </w:rPr>
        <w:t>X</w:t>
      </w:r>
      <w:r w:rsidR="0013145C" w:rsidRPr="003450C5">
        <w:rPr>
          <w:rFonts w:ascii="Arial" w:hAnsi="Arial"/>
          <w:b/>
          <w:sz w:val="32"/>
          <w:szCs w:val="32"/>
        </w:rPr>
        <w:t xml:space="preserve"> Sesja w dniu </w:t>
      </w:r>
      <w:r w:rsidRPr="003450C5">
        <w:rPr>
          <w:rFonts w:ascii="Arial" w:hAnsi="Arial"/>
          <w:b/>
          <w:sz w:val="32"/>
          <w:szCs w:val="32"/>
        </w:rPr>
        <w:t>2</w:t>
      </w:r>
      <w:r w:rsidR="009B116E">
        <w:rPr>
          <w:rFonts w:ascii="Arial" w:hAnsi="Arial"/>
          <w:b/>
          <w:sz w:val="32"/>
          <w:szCs w:val="32"/>
        </w:rPr>
        <w:t>6 listopada</w:t>
      </w:r>
      <w:r w:rsidR="00270EC0" w:rsidRPr="003450C5">
        <w:rPr>
          <w:rFonts w:ascii="Arial" w:hAnsi="Arial"/>
          <w:b/>
          <w:sz w:val="32"/>
          <w:szCs w:val="32"/>
        </w:rPr>
        <w:t xml:space="preserve"> 202</w:t>
      </w:r>
      <w:r w:rsidR="0025034B">
        <w:rPr>
          <w:rFonts w:ascii="Arial" w:hAnsi="Arial"/>
          <w:b/>
          <w:sz w:val="32"/>
          <w:szCs w:val="32"/>
        </w:rPr>
        <w:t>5</w:t>
      </w:r>
      <w:r w:rsidR="00270EC0" w:rsidRPr="003450C5">
        <w:rPr>
          <w:rFonts w:ascii="Arial" w:hAnsi="Arial"/>
          <w:b/>
          <w:sz w:val="32"/>
          <w:szCs w:val="32"/>
        </w:rPr>
        <w:t>, godz. 1</w:t>
      </w:r>
      <w:r w:rsidR="009B116E">
        <w:rPr>
          <w:rFonts w:ascii="Arial" w:hAnsi="Arial"/>
          <w:b/>
          <w:sz w:val="32"/>
          <w:szCs w:val="32"/>
        </w:rPr>
        <w:t>5</w:t>
      </w:r>
      <w:r w:rsidR="00270EC0" w:rsidRPr="003450C5">
        <w:rPr>
          <w:rFonts w:ascii="Arial" w:hAnsi="Arial"/>
          <w:b/>
          <w:sz w:val="32"/>
          <w:szCs w:val="32"/>
        </w:rPr>
        <w:t xml:space="preserve">:00 w </w:t>
      </w:r>
      <w:r w:rsidR="0013145C" w:rsidRPr="003450C5">
        <w:rPr>
          <w:rFonts w:ascii="Arial" w:hAnsi="Arial"/>
          <w:b/>
          <w:sz w:val="32"/>
          <w:szCs w:val="32"/>
        </w:rPr>
        <w:t xml:space="preserve">Sali </w:t>
      </w:r>
      <w:r w:rsidR="0031641B" w:rsidRPr="003450C5">
        <w:rPr>
          <w:rFonts w:ascii="Arial" w:hAnsi="Arial"/>
          <w:b/>
          <w:sz w:val="32"/>
          <w:szCs w:val="32"/>
        </w:rPr>
        <w:t xml:space="preserve">Obrad </w:t>
      </w:r>
      <w:r w:rsidR="00270EC0" w:rsidRPr="003450C5">
        <w:rPr>
          <w:rFonts w:ascii="Arial" w:hAnsi="Arial"/>
          <w:b/>
          <w:sz w:val="32"/>
          <w:szCs w:val="32"/>
        </w:rPr>
        <w:t>w Puszczy Mariańskiej</w:t>
      </w:r>
      <w:r w:rsidRPr="003450C5">
        <w:rPr>
          <w:rFonts w:ascii="Arial" w:hAnsi="Arial"/>
          <w:b/>
          <w:sz w:val="32"/>
          <w:szCs w:val="32"/>
        </w:rPr>
        <w:t xml:space="preserve"> ul. Króla Jana Sobieskiego</w:t>
      </w:r>
    </w:p>
    <w:p w:rsidR="00E97E6A" w:rsidRDefault="003450C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Syg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RG 0002.1</w:t>
      </w:r>
      <w:r w:rsidR="009B116E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.2025</w:t>
      </w:r>
    </w:p>
    <w:p w:rsidR="003450C5" w:rsidRDefault="003450C5">
      <w:pPr>
        <w:rPr>
          <w:rFonts w:ascii="Times New Roman" w:hAnsi="Times New Roman" w:cs="Times New Roman"/>
          <w:b/>
          <w:sz w:val="24"/>
          <w:szCs w:val="24"/>
        </w:rPr>
      </w:pPr>
    </w:p>
    <w:p w:rsidR="00022D42" w:rsidRPr="00E97E6A" w:rsidRDefault="00270EC0">
      <w:pPr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b/>
          <w:sz w:val="24"/>
          <w:szCs w:val="24"/>
        </w:rPr>
        <w:t>Porządek obrad</w:t>
      </w:r>
    </w:p>
    <w:p w:rsidR="00022D42" w:rsidRPr="00E97E6A" w:rsidRDefault="00270EC0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sz w:val="24"/>
          <w:szCs w:val="24"/>
        </w:rPr>
        <w:t>1. Otwarcie posiedzenia i stwierdzenie quorum;</w:t>
      </w:r>
    </w:p>
    <w:p w:rsidR="00022D42" w:rsidRDefault="00270EC0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sz w:val="24"/>
          <w:szCs w:val="24"/>
        </w:rPr>
        <w:t>2. Przyjęcie porządku obrad;</w:t>
      </w:r>
    </w:p>
    <w:p w:rsidR="00C32EF8" w:rsidRPr="00E97E6A" w:rsidRDefault="00C32EF8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Wniosek Wójta Gminy o wprowadzenie pkt. do porządku obrad </w:t>
      </w:r>
      <w:proofErr w:type="spellStart"/>
      <w:r>
        <w:rPr>
          <w:rFonts w:ascii="Times New Roman" w:hAnsi="Times New Roman" w:cs="Times New Roman"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.”Podjęcie uchwały w sprawie </w:t>
      </w:r>
      <w:r w:rsidRPr="00C32EF8">
        <w:rPr>
          <w:rFonts w:ascii="Times New Roman" w:hAnsi="Times New Roman" w:cs="Times New Roman"/>
          <w:sz w:val="24"/>
          <w:szCs w:val="24"/>
        </w:rPr>
        <w:t>uchylenia uchwały Rady Gminy w Puszczy Mariańskiej Nr X/56/2025 z dnia 29 stycznia 2025 roku w sprawie udzielenia pomocy finansowej dla Powiatu Żyrardowskiego</w:t>
      </w:r>
      <w:r>
        <w:rPr>
          <w:rFonts w:ascii="Times New Roman" w:hAnsi="Times New Roman" w:cs="Times New Roman"/>
          <w:sz w:val="24"/>
          <w:szCs w:val="24"/>
        </w:rPr>
        <w:t>”</w:t>
      </w:r>
      <w:bookmarkStart w:id="0" w:name="_GoBack"/>
      <w:bookmarkEnd w:id="0"/>
    </w:p>
    <w:p w:rsidR="003450C5" w:rsidRDefault="00270EC0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sz w:val="24"/>
          <w:szCs w:val="24"/>
        </w:rPr>
        <w:t xml:space="preserve">3. Przyjęcie </w:t>
      </w:r>
      <w:r w:rsidR="0031641B">
        <w:rPr>
          <w:rFonts w:ascii="Times New Roman" w:hAnsi="Times New Roman" w:cs="Times New Roman"/>
          <w:sz w:val="24"/>
          <w:szCs w:val="24"/>
        </w:rPr>
        <w:t xml:space="preserve">protokołu z </w:t>
      </w:r>
      <w:r w:rsidR="003450C5">
        <w:rPr>
          <w:rFonts w:ascii="Times New Roman" w:hAnsi="Times New Roman" w:cs="Times New Roman"/>
          <w:sz w:val="24"/>
          <w:szCs w:val="24"/>
        </w:rPr>
        <w:t>X</w:t>
      </w:r>
      <w:r w:rsidR="0013145C">
        <w:rPr>
          <w:rFonts w:ascii="Times New Roman" w:hAnsi="Times New Roman" w:cs="Times New Roman"/>
          <w:sz w:val="24"/>
          <w:szCs w:val="24"/>
        </w:rPr>
        <w:t>V</w:t>
      </w:r>
      <w:r w:rsidR="009B116E">
        <w:rPr>
          <w:rFonts w:ascii="Times New Roman" w:hAnsi="Times New Roman" w:cs="Times New Roman"/>
          <w:sz w:val="24"/>
          <w:szCs w:val="24"/>
        </w:rPr>
        <w:t>I</w:t>
      </w:r>
      <w:r w:rsidR="003450C5">
        <w:rPr>
          <w:rFonts w:ascii="Times New Roman" w:hAnsi="Times New Roman" w:cs="Times New Roman"/>
          <w:sz w:val="24"/>
          <w:szCs w:val="24"/>
        </w:rPr>
        <w:t>I</w:t>
      </w:r>
      <w:r w:rsidR="00BB7B9F">
        <w:rPr>
          <w:rFonts w:ascii="Times New Roman" w:hAnsi="Times New Roman" w:cs="Times New Roman"/>
          <w:sz w:val="24"/>
          <w:szCs w:val="24"/>
        </w:rPr>
        <w:t>I</w:t>
      </w:r>
      <w:r w:rsidRPr="00E97E6A">
        <w:rPr>
          <w:rFonts w:ascii="Times New Roman" w:hAnsi="Times New Roman" w:cs="Times New Roman"/>
          <w:sz w:val="24"/>
          <w:szCs w:val="24"/>
        </w:rPr>
        <w:t xml:space="preserve"> Sesji Rady Gminy;</w:t>
      </w:r>
    </w:p>
    <w:p w:rsidR="009B116E" w:rsidRDefault="003450C5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B116E">
        <w:rPr>
          <w:rFonts w:ascii="Times New Roman" w:hAnsi="Times New Roman" w:cs="Times New Roman"/>
          <w:sz w:val="24"/>
          <w:szCs w:val="24"/>
        </w:rPr>
        <w:t xml:space="preserve"> </w:t>
      </w:r>
      <w:r w:rsidR="009B116E" w:rsidRPr="009B116E">
        <w:rPr>
          <w:rFonts w:ascii="Times New Roman" w:hAnsi="Times New Roman" w:cs="Times New Roman"/>
          <w:sz w:val="24"/>
          <w:szCs w:val="24"/>
        </w:rPr>
        <w:t>P</w:t>
      </w:r>
      <w:r w:rsidR="009B116E">
        <w:rPr>
          <w:rFonts w:ascii="Times New Roman" w:hAnsi="Times New Roman" w:cs="Times New Roman"/>
          <w:sz w:val="24"/>
          <w:szCs w:val="24"/>
        </w:rPr>
        <w:t>odjęcie</w:t>
      </w:r>
      <w:r w:rsidR="009B116E" w:rsidRPr="009B116E">
        <w:rPr>
          <w:rFonts w:ascii="Times New Roman" w:hAnsi="Times New Roman" w:cs="Times New Roman"/>
          <w:sz w:val="24"/>
          <w:szCs w:val="24"/>
        </w:rPr>
        <w:t xml:space="preserve"> uchwały w sprawie zmiany WPF na lata 2025 -2036</w:t>
      </w:r>
    </w:p>
    <w:p w:rsidR="009B116E" w:rsidRDefault="009B116E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B116E">
        <w:rPr>
          <w:rFonts w:ascii="Times New Roman" w:hAnsi="Times New Roman" w:cs="Times New Roman"/>
          <w:sz w:val="24"/>
          <w:szCs w:val="24"/>
        </w:rPr>
        <w:t>Podjęcie uchwały w sprawie zmiany uchwały budżetowej Gminy Puszcza Mariańska na 2025 rok;</w:t>
      </w:r>
    </w:p>
    <w:p w:rsidR="009B116E" w:rsidRPr="009B116E" w:rsidRDefault="009B116E" w:rsidP="00532BCD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32BCD">
        <w:rPr>
          <w:rFonts w:ascii="Times New Roman" w:hAnsi="Times New Roman" w:cs="Times New Roman"/>
          <w:sz w:val="24"/>
          <w:szCs w:val="24"/>
        </w:rPr>
        <w:t xml:space="preserve"> </w:t>
      </w:r>
      <w:r w:rsidRPr="009B116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odjęcie </w:t>
      </w:r>
      <w:r w:rsidRPr="009B116E">
        <w:rPr>
          <w:rFonts w:ascii="Times New Roman" w:hAnsi="Times New Roman" w:cs="Times New Roman"/>
          <w:sz w:val="24"/>
          <w:szCs w:val="24"/>
        </w:rPr>
        <w:t>uchwały w sprawie  określenia wysokości stawek podatku od nieruchomości.</w:t>
      </w:r>
    </w:p>
    <w:p w:rsidR="009B116E" w:rsidRPr="009B116E" w:rsidRDefault="009B116E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9B116E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odjęcie</w:t>
      </w:r>
      <w:r w:rsidRPr="009B116E">
        <w:rPr>
          <w:rFonts w:ascii="Times New Roman" w:hAnsi="Times New Roman" w:cs="Times New Roman"/>
          <w:sz w:val="24"/>
          <w:szCs w:val="24"/>
        </w:rPr>
        <w:t xml:space="preserve"> uchwały w sprawie obniżenia ceny skupu żyta do celów wymiaru podatku rolnego na rok 2026;</w:t>
      </w:r>
    </w:p>
    <w:p w:rsidR="009B116E" w:rsidRPr="009B116E" w:rsidRDefault="0078453A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B116E">
        <w:rPr>
          <w:rFonts w:ascii="Times New Roman" w:hAnsi="Times New Roman" w:cs="Times New Roman"/>
          <w:sz w:val="24"/>
          <w:szCs w:val="24"/>
        </w:rPr>
        <w:t>.</w:t>
      </w:r>
      <w:r w:rsidR="009B116E" w:rsidRPr="009B116E">
        <w:rPr>
          <w:rFonts w:ascii="Times New Roman" w:hAnsi="Times New Roman" w:cs="Times New Roman"/>
          <w:sz w:val="24"/>
          <w:szCs w:val="24"/>
        </w:rPr>
        <w:t xml:space="preserve">  P</w:t>
      </w:r>
      <w:r w:rsidR="009B116E">
        <w:rPr>
          <w:rFonts w:ascii="Times New Roman" w:hAnsi="Times New Roman" w:cs="Times New Roman"/>
          <w:sz w:val="24"/>
          <w:szCs w:val="24"/>
        </w:rPr>
        <w:t>odjęcie</w:t>
      </w:r>
      <w:r w:rsidR="009B116E" w:rsidRPr="009B116E">
        <w:rPr>
          <w:rFonts w:ascii="Times New Roman" w:hAnsi="Times New Roman" w:cs="Times New Roman"/>
          <w:sz w:val="24"/>
          <w:szCs w:val="24"/>
        </w:rPr>
        <w:t xml:space="preserve"> uchwały w sprawie obniżenia kwoty stanowiącej średnią cenę sprzedaży drewna, przyjmowaną jako podstawa obliczania podatku leśnego na obszarze gminy na rok 2026;</w:t>
      </w:r>
    </w:p>
    <w:p w:rsidR="009B116E" w:rsidRPr="009B116E" w:rsidRDefault="0078453A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32BCD">
        <w:rPr>
          <w:rFonts w:ascii="Times New Roman" w:hAnsi="Times New Roman" w:cs="Times New Roman"/>
          <w:sz w:val="24"/>
          <w:szCs w:val="24"/>
        </w:rPr>
        <w:t xml:space="preserve">. </w:t>
      </w:r>
      <w:r w:rsidR="009B116E" w:rsidRPr="009B116E">
        <w:rPr>
          <w:rFonts w:ascii="Times New Roman" w:hAnsi="Times New Roman" w:cs="Times New Roman"/>
          <w:sz w:val="24"/>
          <w:szCs w:val="24"/>
        </w:rPr>
        <w:t xml:space="preserve"> P</w:t>
      </w:r>
      <w:r w:rsidR="009B116E">
        <w:rPr>
          <w:rFonts w:ascii="Times New Roman" w:hAnsi="Times New Roman" w:cs="Times New Roman"/>
          <w:sz w:val="24"/>
          <w:szCs w:val="24"/>
        </w:rPr>
        <w:t>odjęcie</w:t>
      </w:r>
      <w:r w:rsidR="009B116E" w:rsidRPr="009B116E">
        <w:rPr>
          <w:rFonts w:ascii="Times New Roman" w:hAnsi="Times New Roman" w:cs="Times New Roman"/>
          <w:sz w:val="24"/>
          <w:szCs w:val="24"/>
        </w:rPr>
        <w:t xml:space="preserve"> uchwały w sprawie w sprawie określenia zasad nabywania, zbywania i obciążania nieruchomości stanowiących własność Gminy Puszcza Mariańska oraz ich wydzierżawiania, najmu lub oddawania w użytkowanie na czas oznaczony dłuższy niż trzy lata lub na czas nieoznaczony</w:t>
      </w:r>
    </w:p>
    <w:p w:rsidR="009B116E" w:rsidRPr="009B116E" w:rsidRDefault="009B116E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8453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116E">
        <w:rPr>
          <w:rFonts w:ascii="Times New Roman" w:hAnsi="Times New Roman" w:cs="Times New Roman"/>
          <w:sz w:val="24"/>
          <w:szCs w:val="24"/>
        </w:rPr>
        <w:t xml:space="preserve"> </w:t>
      </w:r>
      <w:r w:rsidR="00532BCD">
        <w:rPr>
          <w:rFonts w:ascii="Times New Roman" w:hAnsi="Times New Roman" w:cs="Times New Roman"/>
          <w:sz w:val="24"/>
          <w:szCs w:val="24"/>
        </w:rPr>
        <w:t xml:space="preserve"> </w:t>
      </w:r>
      <w:r w:rsidRPr="009B116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odjęcie</w:t>
      </w:r>
      <w:r w:rsidRPr="009B116E">
        <w:rPr>
          <w:rFonts w:ascii="Times New Roman" w:hAnsi="Times New Roman" w:cs="Times New Roman"/>
          <w:sz w:val="24"/>
          <w:szCs w:val="24"/>
        </w:rPr>
        <w:t xml:space="preserve"> uchwały w sprawie zmiany uchwały Rady Gminy w Puszczy Mariańskiej w sprawie zorganizowania wspólnej obsługi jednostek organizacyjnych gminy zaliczanych do sektora finansów publicznych</w:t>
      </w:r>
    </w:p>
    <w:p w:rsidR="009B116E" w:rsidRDefault="009B116E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845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116E">
        <w:rPr>
          <w:rFonts w:ascii="Times New Roman" w:hAnsi="Times New Roman" w:cs="Times New Roman"/>
          <w:sz w:val="24"/>
          <w:szCs w:val="24"/>
        </w:rPr>
        <w:t xml:space="preserve"> </w:t>
      </w:r>
      <w:r w:rsidR="00532BCD">
        <w:rPr>
          <w:rFonts w:ascii="Times New Roman" w:hAnsi="Times New Roman" w:cs="Times New Roman"/>
          <w:sz w:val="24"/>
          <w:szCs w:val="24"/>
        </w:rPr>
        <w:t xml:space="preserve"> </w:t>
      </w:r>
      <w:r w:rsidRPr="009B116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odjęcie</w:t>
      </w:r>
      <w:r w:rsidRPr="009B116E">
        <w:rPr>
          <w:rFonts w:ascii="Times New Roman" w:hAnsi="Times New Roman" w:cs="Times New Roman"/>
          <w:sz w:val="24"/>
          <w:szCs w:val="24"/>
        </w:rPr>
        <w:t xml:space="preserve"> uchwały w sprawie w sprawie wyrażenia opinii na temat propozycji przebiegu planowanej Obwodnicy Aglomeracji Warszawskiej (OAW) przez teren Gminy Puszcza Mariańska w czterech wariantach z dwoma </w:t>
      </w:r>
      <w:proofErr w:type="spellStart"/>
      <w:r w:rsidRPr="009B116E">
        <w:rPr>
          <w:rFonts w:ascii="Times New Roman" w:hAnsi="Times New Roman" w:cs="Times New Roman"/>
          <w:sz w:val="24"/>
          <w:szCs w:val="24"/>
        </w:rPr>
        <w:t>podwariantami</w:t>
      </w:r>
      <w:proofErr w:type="spellEnd"/>
      <w:r w:rsidRPr="009B116E">
        <w:rPr>
          <w:rFonts w:ascii="Times New Roman" w:hAnsi="Times New Roman" w:cs="Times New Roman"/>
          <w:sz w:val="24"/>
          <w:szCs w:val="24"/>
        </w:rPr>
        <w:t xml:space="preserve"> dla fragmentu od DK92 do S7 przygotowanych przez Generalną Dyrekcję Dróg Krajowych i Autostrad w ramach prac nad Studium techniczno-ekonomiczno-środowiskowym (STEŚ) oraz poddanych konsultacjom podczas spotkań informacyjnych w 2025 r.</w:t>
      </w:r>
    </w:p>
    <w:p w:rsidR="009B116E" w:rsidRDefault="009B116E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4449CC" w:rsidRDefault="003450C5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116E">
        <w:rPr>
          <w:rFonts w:ascii="Times New Roman" w:hAnsi="Times New Roman" w:cs="Times New Roman"/>
          <w:sz w:val="24"/>
          <w:szCs w:val="24"/>
        </w:rPr>
        <w:t>1</w:t>
      </w:r>
      <w:r w:rsidR="0078453A">
        <w:rPr>
          <w:rFonts w:ascii="Times New Roman" w:hAnsi="Times New Roman" w:cs="Times New Roman"/>
          <w:sz w:val="24"/>
          <w:szCs w:val="24"/>
        </w:rPr>
        <w:t>2</w:t>
      </w:r>
      <w:r w:rsidR="00424C2C" w:rsidRPr="00424C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9CC">
        <w:rPr>
          <w:rFonts w:ascii="Times New Roman" w:hAnsi="Times New Roman" w:cs="Times New Roman"/>
          <w:sz w:val="24"/>
          <w:szCs w:val="24"/>
        </w:rPr>
        <w:t>Podjęcie uchwały w sprawie przyjęcia Strategii Rozwoju Gminy Puszcza Mariańska na lata 2025 – 2035.</w:t>
      </w:r>
    </w:p>
    <w:p w:rsidR="00424C2C" w:rsidRPr="00424C2C" w:rsidRDefault="004449CC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8453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424C2C" w:rsidRPr="00424C2C">
        <w:rPr>
          <w:rFonts w:ascii="Times New Roman" w:hAnsi="Times New Roman" w:cs="Times New Roman"/>
          <w:sz w:val="24"/>
          <w:szCs w:val="24"/>
        </w:rPr>
        <w:t xml:space="preserve">Informacja o złożonych oświadczeniach majątkowych przez </w:t>
      </w:r>
      <w:r w:rsidR="009B116E">
        <w:rPr>
          <w:rFonts w:ascii="Times New Roman" w:hAnsi="Times New Roman" w:cs="Times New Roman"/>
          <w:sz w:val="24"/>
          <w:szCs w:val="24"/>
        </w:rPr>
        <w:t xml:space="preserve">Przewodniczącego Rady Gminy </w:t>
      </w:r>
      <w:r w:rsidR="00424C2C" w:rsidRPr="00424C2C">
        <w:rPr>
          <w:rFonts w:ascii="Times New Roman" w:hAnsi="Times New Roman" w:cs="Times New Roman"/>
          <w:sz w:val="24"/>
          <w:szCs w:val="24"/>
        </w:rPr>
        <w:t>i Wójta Gminy Puszcza Mariańska;</w:t>
      </w:r>
    </w:p>
    <w:p w:rsidR="00022D42" w:rsidRPr="00E97E6A" w:rsidRDefault="009B116E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8453A">
        <w:rPr>
          <w:rFonts w:ascii="Times New Roman" w:hAnsi="Times New Roman" w:cs="Times New Roman"/>
          <w:sz w:val="24"/>
          <w:szCs w:val="24"/>
        </w:rPr>
        <w:t>4</w:t>
      </w:r>
      <w:r w:rsidR="00424C2C" w:rsidRPr="00424C2C">
        <w:rPr>
          <w:rFonts w:ascii="Times New Roman" w:hAnsi="Times New Roman" w:cs="Times New Roman"/>
          <w:sz w:val="24"/>
          <w:szCs w:val="24"/>
        </w:rPr>
        <w:t>.</w:t>
      </w:r>
      <w:r w:rsidR="003450C5">
        <w:rPr>
          <w:rFonts w:ascii="Times New Roman" w:hAnsi="Times New Roman" w:cs="Times New Roman"/>
          <w:sz w:val="24"/>
          <w:szCs w:val="24"/>
        </w:rPr>
        <w:t xml:space="preserve">  </w:t>
      </w:r>
      <w:r w:rsidR="00270EC0" w:rsidRPr="00E97E6A">
        <w:rPr>
          <w:rFonts w:ascii="Times New Roman" w:hAnsi="Times New Roman" w:cs="Times New Roman"/>
          <w:sz w:val="24"/>
          <w:szCs w:val="24"/>
        </w:rPr>
        <w:t>Informacje z działalności Wójta Gminy w okresie międzysesyjnym;</w:t>
      </w:r>
    </w:p>
    <w:p w:rsidR="00022D42" w:rsidRPr="00E97E6A" w:rsidRDefault="0031641B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8453A">
        <w:rPr>
          <w:rFonts w:ascii="Times New Roman" w:hAnsi="Times New Roman" w:cs="Times New Roman"/>
          <w:sz w:val="24"/>
          <w:szCs w:val="24"/>
        </w:rPr>
        <w:t>5</w:t>
      </w:r>
      <w:r w:rsidR="00270EC0" w:rsidRPr="00E97E6A">
        <w:rPr>
          <w:rFonts w:ascii="Times New Roman" w:hAnsi="Times New Roman" w:cs="Times New Roman"/>
          <w:sz w:val="24"/>
          <w:szCs w:val="24"/>
        </w:rPr>
        <w:t>. Sprawy wniesione (bieżące);</w:t>
      </w:r>
    </w:p>
    <w:p w:rsidR="00022D42" w:rsidRDefault="0031641B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8453A">
        <w:rPr>
          <w:rFonts w:ascii="Times New Roman" w:hAnsi="Times New Roman" w:cs="Times New Roman"/>
          <w:sz w:val="24"/>
          <w:szCs w:val="24"/>
        </w:rPr>
        <w:t>6</w:t>
      </w:r>
      <w:r w:rsidR="00270EC0" w:rsidRPr="00E97E6A">
        <w:rPr>
          <w:rFonts w:ascii="Times New Roman" w:hAnsi="Times New Roman" w:cs="Times New Roman"/>
          <w:sz w:val="24"/>
          <w:szCs w:val="24"/>
        </w:rPr>
        <w:t xml:space="preserve">. </w:t>
      </w:r>
      <w:r w:rsidR="0013145C">
        <w:rPr>
          <w:rFonts w:ascii="Times New Roman" w:hAnsi="Times New Roman" w:cs="Times New Roman"/>
          <w:sz w:val="24"/>
          <w:szCs w:val="24"/>
        </w:rPr>
        <w:t xml:space="preserve">Zakończenie obrad </w:t>
      </w:r>
      <w:r w:rsidR="003450C5">
        <w:rPr>
          <w:rFonts w:ascii="Times New Roman" w:hAnsi="Times New Roman" w:cs="Times New Roman"/>
          <w:sz w:val="24"/>
          <w:szCs w:val="24"/>
        </w:rPr>
        <w:t>X</w:t>
      </w:r>
      <w:r w:rsidR="004A1D17">
        <w:rPr>
          <w:rFonts w:ascii="Times New Roman" w:hAnsi="Times New Roman" w:cs="Times New Roman"/>
          <w:sz w:val="24"/>
          <w:szCs w:val="24"/>
        </w:rPr>
        <w:t>I</w:t>
      </w:r>
      <w:r w:rsidR="009B116E">
        <w:rPr>
          <w:rFonts w:ascii="Times New Roman" w:hAnsi="Times New Roman" w:cs="Times New Roman"/>
          <w:sz w:val="24"/>
          <w:szCs w:val="24"/>
        </w:rPr>
        <w:t>X</w:t>
      </w:r>
      <w:r w:rsidR="00270EC0" w:rsidRPr="00E97E6A">
        <w:rPr>
          <w:rFonts w:ascii="Times New Roman" w:hAnsi="Times New Roman" w:cs="Times New Roman"/>
          <w:sz w:val="24"/>
          <w:szCs w:val="24"/>
        </w:rPr>
        <w:t xml:space="preserve"> Sesji Rady Gminy;</w:t>
      </w:r>
    </w:p>
    <w:p w:rsidR="0013145C" w:rsidRDefault="00E97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97E6A" w:rsidRDefault="001314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7E6A">
        <w:rPr>
          <w:rFonts w:ascii="Times New Roman" w:hAnsi="Times New Roman" w:cs="Times New Roman"/>
          <w:sz w:val="24"/>
          <w:szCs w:val="24"/>
        </w:rPr>
        <w:tab/>
        <w:t>Przewodniczący Rady Gminy</w:t>
      </w:r>
    </w:p>
    <w:p w:rsidR="00E97E6A" w:rsidRPr="00E97E6A" w:rsidRDefault="00E97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Wiesław Pietras</w:t>
      </w:r>
    </w:p>
    <w:sectPr w:rsidR="00E97E6A" w:rsidRPr="00E97E6A" w:rsidSect="004643FD">
      <w:headerReference w:type="default" r:id="rId6"/>
      <w:footerReference w:type="default" r:id="rId7"/>
      <w:pgSz w:w="12240" w:h="15840"/>
      <w:pgMar w:top="0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E75" w:rsidRDefault="00137E75">
      <w:pPr>
        <w:spacing w:after="0" w:line="240" w:lineRule="auto"/>
      </w:pPr>
      <w:r>
        <w:separator/>
      </w:r>
    </w:p>
  </w:endnote>
  <w:endnote w:type="continuationSeparator" w:id="0">
    <w:p w:rsidR="00137E75" w:rsidRDefault="00137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42" w:rsidRDefault="00270EC0">
    <w:r>
      <w:t>Wygenerowano za pomocą app.esesja.pl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E75" w:rsidRDefault="00137E75">
      <w:pPr>
        <w:spacing w:after="0" w:line="240" w:lineRule="auto"/>
      </w:pPr>
      <w:r>
        <w:separator/>
      </w:r>
    </w:p>
  </w:footnote>
  <w:footnote w:type="continuationSeparator" w:id="0">
    <w:p w:rsidR="00137E75" w:rsidRDefault="00137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62F" w:rsidRDefault="00270EC0" w:rsidP="009B762F">
    <w:pPr>
      <w:jc w:val="right"/>
    </w:pPr>
    <w:r>
      <w:rPr>
        <w:noProof/>
      </w:rPr>
      <w:drawing>
        <wp:inline distT="0" distB="0" distL="0" distR="0" wp14:anchorId="20A1AF46" wp14:editId="73E38329">
          <wp:extent cx="829335" cy="967042"/>
          <wp:effectExtent l="0" t="0" r="889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578" cy="101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42"/>
    <w:rsid w:val="000027E8"/>
    <w:rsid w:val="00022D42"/>
    <w:rsid w:val="000B0A90"/>
    <w:rsid w:val="000D0BDB"/>
    <w:rsid w:val="0013145C"/>
    <w:rsid w:val="00137E75"/>
    <w:rsid w:val="00151D45"/>
    <w:rsid w:val="0025034B"/>
    <w:rsid w:val="00270EC0"/>
    <w:rsid w:val="0031641B"/>
    <w:rsid w:val="00327944"/>
    <w:rsid w:val="003450C5"/>
    <w:rsid w:val="00390DD6"/>
    <w:rsid w:val="003E3ACB"/>
    <w:rsid w:val="00424C2C"/>
    <w:rsid w:val="004449CC"/>
    <w:rsid w:val="004643FD"/>
    <w:rsid w:val="004A1D17"/>
    <w:rsid w:val="004C5C81"/>
    <w:rsid w:val="00532BCD"/>
    <w:rsid w:val="00545774"/>
    <w:rsid w:val="005B71B4"/>
    <w:rsid w:val="00650039"/>
    <w:rsid w:val="00757818"/>
    <w:rsid w:val="0078453A"/>
    <w:rsid w:val="007E05D8"/>
    <w:rsid w:val="007F2E74"/>
    <w:rsid w:val="007F4073"/>
    <w:rsid w:val="009B116E"/>
    <w:rsid w:val="009E6FA8"/>
    <w:rsid w:val="00BB7B9F"/>
    <w:rsid w:val="00C32EF8"/>
    <w:rsid w:val="00D92561"/>
    <w:rsid w:val="00E02D75"/>
    <w:rsid w:val="00E82915"/>
    <w:rsid w:val="00E9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51D851-8075-4093-B7EC-9958B734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7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E6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27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944"/>
  </w:style>
  <w:style w:type="paragraph" w:styleId="Stopka">
    <w:name w:val="footer"/>
    <w:basedOn w:val="Normalny"/>
    <w:link w:val="StopkaZnak"/>
    <w:uiPriority w:val="99"/>
    <w:unhideWhenUsed/>
    <w:rsid w:val="00327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Kuźma</dc:creator>
  <cp:lastModifiedBy>Beata Kuźma</cp:lastModifiedBy>
  <cp:revision>21</cp:revision>
  <cp:lastPrinted>2025-11-25T12:59:00Z</cp:lastPrinted>
  <dcterms:created xsi:type="dcterms:W3CDTF">2024-07-03T07:46:00Z</dcterms:created>
  <dcterms:modified xsi:type="dcterms:W3CDTF">2025-11-25T12:59:00Z</dcterms:modified>
</cp:coreProperties>
</file>