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8F" w:rsidRPr="00CD6B8F" w:rsidRDefault="00CD6B8F" w:rsidP="00CD6B8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>/ projekt /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 C H W A Ł A    NR  .................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Gminy w Puszczy Mariańskiej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 ..................... 2025 roku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wyrażenia zgody na  zbycie nieruchomości.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18 ust. 2 pkt  9 lit. a ustawy z dnia 8 marca 1990 roku, o samorządzie gminnym (t.j. Dz.U. z 2025r.  poz. 1153) </w:t>
      </w:r>
      <w:r w:rsidRPr="00CD6B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</w:t>
      </w:r>
      <w:r w:rsidRPr="00CD6B8F">
        <w:rPr>
          <w:rFonts w:ascii="Times New Roman" w:eastAsia="Calibri" w:hAnsi="Times New Roman" w:cs="Times New Roman"/>
          <w:iCs/>
          <w:sz w:val="24"/>
          <w:szCs w:val="24"/>
        </w:rPr>
        <w:t>art.13 ust.1 ustawy</w:t>
      </w:r>
      <w:r w:rsidRPr="00CD6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D6B8F">
        <w:rPr>
          <w:rFonts w:ascii="Times New Roman" w:eastAsia="Calibri" w:hAnsi="Times New Roman" w:cs="Times New Roman"/>
          <w:iCs/>
          <w:sz w:val="24"/>
          <w:szCs w:val="24"/>
        </w:rPr>
        <w:t>z dnia 21 sierpnia 1997 r</w:t>
      </w:r>
      <w:r w:rsidRPr="00CD6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       </w:t>
      </w:r>
      <w:r w:rsidRPr="00CD6B8F">
        <w:rPr>
          <w:rFonts w:ascii="Times New Roman" w:eastAsia="Calibri" w:hAnsi="Times New Roman" w:cs="Times New Roman"/>
          <w:sz w:val="24"/>
          <w:szCs w:val="24"/>
        </w:rPr>
        <w:t>o</w:t>
      </w:r>
      <w:r w:rsidRPr="00CD6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D6B8F">
        <w:rPr>
          <w:rFonts w:ascii="Times New Roman" w:eastAsia="Calibri" w:hAnsi="Times New Roman" w:cs="Times New Roman"/>
          <w:iCs/>
          <w:sz w:val="24"/>
          <w:szCs w:val="24"/>
        </w:rPr>
        <w:t>gospodarce nieruchomościami</w:t>
      </w:r>
      <w:r w:rsidRPr="00CD6B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Dz.U. z 2024r.</w:t>
      </w:r>
      <w:r w:rsidRPr="00CD6B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1145, poz. </w:t>
      </w: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>1222, poz. 1717, poz. 1881, poz. 1080, poz. 1077</w:t>
      </w:r>
      <w:r w:rsidRPr="00CD6B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w Puszczy Mariańskiej uchwala, co następuje: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 się zgodę na zbycie przez Gminę Puszcza Mariańska nieruchomości oznaczonej  w rejestrze ewidencji  gruntów jako  działka nr </w:t>
      </w: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152/2</w:t>
      </w:r>
      <w:r w:rsidRPr="00CD6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powierzchni  </w:t>
      </w:r>
      <w:r w:rsidRPr="00CD6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0,1067 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  położonej                    w miejscowości</w:t>
      </w: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Stary Łajszczew, 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której Sąd Rejonowy w Żyrardowie IV Wydział Ksiąg Wieczystych prowadzi księgę wieczystą nr </w:t>
      </w: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PL1Z/00040579/3</w:t>
      </w: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 Wykonanie uchwały powierza się Wójtowi Gminy Puszcza Mariańska.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Uchwała wchodzi w życie z dniem podjęcia.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Przewodniczący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Rady Gminy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CD6B8F" w:rsidRPr="00CD6B8F" w:rsidRDefault="00CD6B8F" w:rsidP="00CD6B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6B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Wiesław Pietras </w:t>
      </w:r>
      <w:r w:rsidRPr="00CD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CD6B8F" w:rsidRPr="00CD6B8F" w:rsidRDefault="00CD6B8F" w:rsidP="00CD6B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D09F9" w:rsidRDefault="000D09F9"/>
    <w:sectPr w:rsidR="000D09F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3"/>
    <w:rsid w:val="000D09F9"/>
    <w:rsid w:val="00A43A63"/>
    <w:rsid w:val="00C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ABFD-B0FC-40CF-8300-879B011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dcterms:created xsi:type="dcterms:W3CDTF">2025-12-09T13:09:00Z</dcterms:created>
  <dcterms:modified xsi:type="dcterms:W3CDTF">2025-12-09T13:10:00Z</dcterms:modified>
</cp:coreProperties>
</file>