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0590" w:rsidRDefault="002D0590" w:rsidP="002D0590">
      <w:pPr>
        <w:jc w:val="right"/>
        <w:rPr>
          <w:rFonts w:eastAsiaTheme="minorEastAsia"/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819150" cy="9525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0590" w:rsidRDefault="002D0590" w:rsidP="002D0590">
      <w:pPr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>PROTOK</w:t>
      </w:r>
      <w:r w:rsidR="00B7093A">
        <w:rPr>
          <w:rFonts w:eastAsiaTheme="minorEastAsia"/>
          <w:b/>
          <w:sz w:val="28"/>
          <w:szCs w:val="28"/>
        </w:rPr>
        <w:t>Ó</w:t>
      </w:r>
      <w:r>
        <w:rPr>
          <w:rFonts w:eastAsiaTheme="minorEastAsia"/>
          <w:b/>
          <w:sz w:val="28"/>
          <w:szCs w:val="28"/>
        </w:rPr>
        <w:t xml:space="preserve">Ł </w:t>
      </w:r>
    </w:p>
    <w:p w:rsidR="002D0590" w:rsidRDefault="00675333" w:rsidP="002D0590">
      <w:pPr>
        <w:jc w:val="center"/>
        <w:rPr>
          <w:rFonts w:eastAsiaTheme="minorEastAsia"/>
          <w:b/>
          <w:sz w:val="28"/>
          <w:szCs w:val="28"/>
        </w:rPr>
      </w:pPr>
      <w:r>
        <w:rPr>
          <w:rFonts w:eastAsiaTheme="minorEastAsia"/>
          <w:b/>
          <w:sz w:val="28"/>
          <w:szCs w:val="28"/>
        </w:rPr>
        <w:t xml:space="preserve">z </w:t>
      </w:r>
      <w:r w:rsidR="005D44FA">
        <w:rPr>
          <w:rFonts w:eastAsiaTheme="minorEastAsia"/>
          <w:b/>
          <w:sz w:val="28"/>
          <w:szCs w:val="28"/>
        </w:rPr>
        <w:t>X</w:t>
      </w:r>
      <w:r w:rsidR="00181083">
        <w:rPr>
          <w:rFonts w:eastAsiaTheme="minorEastAsia"/>
          <w:b/>
          <w:sz w:val="28"/>
          <w:szCs w:val="28"/>
        </w:rPr>
        <w:t>X</w:t>
      </w:r>
      <w:r w:rsidR="007C28C4">
        <w:rPr>
          <w:rFonts w:eastAsiaTheme="minorEastAsia"/>
          <w:b/>
          <w:sz w:val="28"/>
          <w:szCs w:val="28"/>
        </w:rPr>
        <w:t>I</w:t>
      </w:r>
      <w:r w:rsidR="002D0590">
        <w:rPr>
          <w:rFonts w:eastAsiaTheme="minorEastAsia"/>
          <w:b/>
          <w:sz w:val="28"/>
          <w:szCs w:val="28"/>
        </w:rPr>
        <w:t xml:space="preserve"> Sesji Rady Gminy w Puszczy Mariańskiej</w:t>
      </w:r>
    </w:p>
    <w:p w:rsidR="00476645" w:rsidRDefault="00476645" w:rsidP="002D0590">
      <w:pPr>
        <w:jc w:val="center"/>
        <w:rPr>
          <w:rFonts w:eastAsiaTheme="minorEastAsia"/>
          <w:b/>
          <w:sz w:val="28"/>
          <w:szCs w:val="28"/>
        </w:rPr>
      </w:pPr>
    </w:p>
    <w:p w:rsidR="002D0590" w:rsidRDefault="005D44FA" w:rsidP="002D0590">
      <w:pPr>
        <w:jc w:val="both"/>
        <w:rPr>
          <w:rFonts w:eastAsiaTheme="minorEastAsia"/>
        </w:rPr>
      </w:pPr>
      <w:r>
        <w:rPr>
          <w:rFonts w:eastAsiaTheme="minorEastAsia"/>
        </w:rPr>
        <w:t>X</w:t>
      </w:r>
      <w:r w:rsidR="00181083">
        <w:rPr>
          <w:rFonts w:eastAsiaTheme="minorEastAsia"/>
        </w:rPr>
        <w:t>X</w:t>
      </w:r>
      <w:r w:rsidR="007C28C4">
        <w:rPr>
          <w:rFonts w:eastAsiaTheme="minorEastAsia"/>
        </w:rPr>
        <w:t>I</w:t>
      </w:r>
      <w:r w:rsidR="002D0590">
        <w:rPr>
          <w:rFonts w:eastAsiaTheme="minorEastAsia"/>
        </w:rPr>
        <w:t xml:space="preserve"> Sesja Rady Gminy w Puszczy</w:t>
      </w:r>
      <w:r w:rsidR="00675333">
        <w:rPr>
          <w:rFonts w:eastAsiaTheme="minorEastAsia"/>
        </w:rPr>
        <w:t xml:space="preserve"> Mariańskiej odbyła się w dniu </w:t>
      </w:r>
      <w:r w:rsidR="007C28C4">
        <w:rPr>
          <w:rFonts w:eastAsiaTheme="minorEastAsia"/>
        </w:rPr>
        <w:t>21.01.2026</w:t>
      </w:r>
      <w:r w:rsidR="002D0590">
        <w:rPr>
          <w:rFonts w:eastAsiaTheme="minorEastAsia"/>
        </w:rPr>
        <w:t xml:space="preserve"> roku w </w:t>
      </w:r>
      <w:r w:rsidR="000840CE">
        <w:rPr>
          <w:rFonts w:eastAsiaTheme="minorEastAsia"/>
        </w:rPr>
        <w:t>Sali Obrad</w:t>
      </w:r>
      <w:r w:rsidR="002D0590">
        <w:rPr>
          <w:rFonts w:eastAsiaTheme="minorEastAsia"/>
        </w:rPr>
        <w:t xml:space="preserve"> w Puszczy Mariańskiej w godzinach od 15:00 do 1</w:t>
      </w:r>
      <w:r w:rsidR="007C28C4">
        <w:rPr>
          <w:rFonts w:eastAsiaTheme="minorEastAsia"/>
        </w:rPr>
        <w:t>6</w:t>
      </w:r>
      <w:r w:rsidR="00DE7710">
        <w:rPr>
          <w:rFonts w:eastAsiaTheme="minorEastAsia"/>
        </w:rPr>
        <w:t>:30</w:t>
      </w:r>
    </w:p>
    <w:p w:rsidR="002D0590" w:rsidRDefault="002D0590" w:rsidP="002D0590">
      <w:pPr>
        <w:jc w:val="both"/>
        <w:rPr>
          <w:rFonts w:eastAsiaTheme="minorEastAsia"/>
        </w:rPr>
      </w:pPr>
    </w:p>
    <w:p w:rsidR="002D0590" w:rsidRDefault="002D0590" w:rsidP="002D0590">
      <w:pPr>
        <w:jc w:val="both"/>
        <w:rPr>
          <w:rFonts w:eastAsiaTheme="minorEastAsia"/>
        </w:rPr>
      </w:pPr>
      <w:r>
        <w:rPr>
          <w:rFonts w:eastAsiaTheme="minorEastAsia"/>
        </w:rPr>
        <w:t>Liczba radnych:                                 15</w:t>
      </w:r>
    </w:p>
    <w:p w:rsidR="002D0590" w:rsidRDefault="002D0590" w:rsidP="002D0590">
      <w:pPr>
        <w:jc w:val="both"/>
        <w:rPr>
          <w:rFonts w:eastAsiaTheme="minorEastAsia"/>
        </w:rPr>
      </w:pPr>
      <w:r>
        <w:rPr>
          <w:rFonts w:eastAsiaTheme="minorEastAsia"/>
        </w:rPr>
        <w:t>Liczba r</w:t>
      </w:r>
      <w:r w:rsidR="00181083">
        <w:rPr>
          <w:rFonts w:eastAsiaTheme="minorEastAsia"/>
        </w:rPr>
        <w:t xml:space="preserve">adnych obecnych na sesji :   </w:t>
      </w:r>
      <w:r w:rsidR="00EA2E54">
        <w:rPr>
          <w:rFonts w:eastAsiaTheme="minorEastAsia"/>
        </w:rPr>
        <w:t xml:space="preserve"> </w:t>
      </w:r>
      <w:r w:rsidR="007C28C4">
        <w:rPr>
          <w:rFonts w:eastAsiaTheme="minorEastAsia"/>
        </w:rPr>
        <w:t>1</w:t>
      </w:r>
    </w:p>
    <w:p w:rsidR="002D0590" w:rsidRDefault="002D0590" w:rsidP="002D0590">
      <w:pPr>
        <w:jc w:val="both"/>
        <w:rPr>
          <w:rFonts w:eastAsiaTheme="minorEastAsia"/>
        </w:rPr>
      </w:pPr>
      <w:r>
        <w:rPr>
          <w:rFonts w:eastAsiaTheme="minorEastAsia"/>
        </w:rPr>
        <w:t xml:space="preserve">Nieobecni :           </w:t>
      </w:r>
      <w:r w:rsidR="00DE7710">
        <w:rPr>
          <w:rFonts w:eastAsiaTheme="minorEastAsia"/>
        </w:rPr>
        <w:t xml:space="preserve">              </w:t>
      </w:r>
      <w:r w:rsidR="00476645">
        <w:rPr>
          <w:rFonts w:eastAsiaTheme="minorEastAsia"/>
        </w:rPr>
        <w:t xml:space="preserve">  </w:t>
      </w:r>
      <w:r w:rsidR="007C28C4">
        <w:rPr>
          <w:rFonts w:eastAsiaTheme="minorEastAsia"/>
        </w:rPr>
        <w:t>1</w:t>
      </w:r>
      <w:r w:rsidR="00EA2E54">
        <w:rPr>
          <w:rFonts w:eastAsiaTheme="minorEastAsia"/>
        </w:rPr>
        <w:t xml:space="preserve"> (</w:t>
      </w:r>
      <w:r w:rsidR="007C28C4">
        <w:rPr>
          <w:rFonts w:eastAsiaTheme="minorEastAsia"/>
        </w:rPr>
        <w:t xml:space="preserve">Andrzej </w:t>
      </w:r>
      <w:proofErr w:type="spellStart"/>
      <w:r w:rsidR="007C28C4">
        <w:rPr>
          <w:rFonts w:eastAsiaTheme="minorEastAsia"/>
        </w:rPr>
        <w:t>Matyjasek</w:t>
      </w:r>
      <w:proofErr w:type="spellEnd"/>
      <w:r w:rsidR="00EA2E54">
        <w:rPr>
          <w:rFonts w:eastAsiaTheme="minorEastAsia"/>
        </w:rPr>
        <w:t>)</w:t>
      </w:r>
    </w:p>
    <w:p w:rsidR="00675333" w:rsidRDefault="00675333" w:rsidP="002D0590">
      <w:pPr>
        <w:jc w:val="both"/>
        <w:rPr>
          <w:rFonts w:eastAsiaTheme="minorEastAsia"/>
        </w:rPr>
      </w:pPr>
    </w:p>
    <w:p w:rsidR="002D0590" w:rsidRDefault="002D0590" w:rsidP="002D0590">
      <w:pPr>
        <w:jc w:val="both"/>
        <w:rPr>
          <w:rFonts w:eastAsiaTheme="minorEastAsia"/>
        </w:rPr>
      </w:pPr>
      <w:r>
        <w:rPr>
          <w:rFonts w:eastAsiaTheme="minorEastAsia"/>
        </w:rPr>
        <w:t>W sesji udział wzięli:</w:t>
      </w:r>
    </w:p>
    <w:p w:rsidR="002D0590" w:rsidRDefault="002D0590" w:rsidP="002D0590">
      <w:pPr>
        <w:numPr>
          <w:ilvl w:val="0"/>
          <w:numId w:val="1"/>
        </w:numPr>
        <w:contextualSpacing/>
        <w:jc w:val="both"/>
        <w:rPr>
          <w:rFonts w:eastAsiaTheme="minorEastAsia"/>
        </w:rPr>
      </w:pPr>
      <w:r>
        <w:rPr>
          <w:rFonts w:eastAsiaTheme="minorEastAsia"/>
        </w:rPr>
        <w:t>Wójt |Gminy – Krzysztof Boryna</w:t>
      </w:r>
    </w:p>
    <w:p w:rsidR="002D0590" w:rsidRDefault="002D0590" w:rsidP="002D0590">
      <w:pPr>
        <w:numPr>
          <w:ilvl w:val="0"/>
          <w:numId w:val="1"/>
        </w:numPr>
        <w:contextualSpacing/>
        <w:jc w:val="both"/>
        <w:rPr>
          <w:rFonts w:eastAsiaTheme="minorEastAsia"/>
        </w:rPr>
      </w:pPr>
      <w:r>
        <w:rPr>
          <w:rFonts w:eastAsiaTheme="minorEastAsia"/>
        </w:rPr>
        <w:t>Elżbieta Zdziebłowska – Skarbnik Gminy</w:t>
      </w:r>
    </w:p>
    <w:p w:rsidR="008E79F1" w:rsidRDefault="008E79F1" w:rsidP="002D0590">
      <w:pPr>
        <w:numPr>
          <w:ilvl w:val="0"/>
          <w:numId w:val="1"/>
        </w:numPr>
        <w:contextualSpacing/>
        <w:jc w:val="both"/>
        <w:rPr>
          <w:rFonts w:eastAsiaTheme="minorEastAsia"/>
        </w:rPr>
      </w:pPr>
      <w:r>
        <w:rPr>
          <w:rFonts w:eastAsiaTheme="minorEastAsia"/>
        </w:rPr>
        <w:t>Kierownik GOPS – Anna Dziekańska</w:t>
      </w:r>
    </w:p>
    <w:p w:rsidR="002D0590" w:rsidRDefault="002D0590" w:rsidP="002D0590">
      <w:pPr>
        <w:jc w:val="both"/>
        <w:rPr>
          <w:rFonts w:eastAsiaTheme="minorEastAsia"/>
        </w:rPr>
      </w:pPr>
    </w:p>
    <w:p w:rsidR="002D0590" w:rsidRDefault="002D0590" w:rsidP="002D0590">
      <w:pPr>
        <w:jc w:val="both"/>
        <w:rPr>
          <w:rFonts w:eastAsiaTheme="minorEastAsia"/>
          <w:b/>
        </w:rPr>
      </w:pPr>
      <w:r>
        <w:rPr>
          <w:rFonts w:eastAsiaTheme="minorEastAsia"/>
          <w:b/>
        </w:rPr>
        <w:t>Punkt  1</w:t>
      </w:r>
    </w:p>
    <w:p w:rsidR="002D0590" w:rsidRDefault="002D0590" w:rsidP="002D0590">
      <w:pPr>
        <w:jc w:val="both"/>
        <w:rPr>
          <w:rFonts w:eastAsiaTheme="minorEastAsia"/>
          <w:b/>
        </w:rPr>
      </w:pPr>
      <w:r>
        <w:rPr>
          <w:rFonts w:eastAsiaTheme="minorEastAsia"/>
          <w:b/>
        </w:rPr>
        <w:t>Otwarcie obrad i stwierdzenie quorum.</w:t>
      </w:r>
    </w:p>
    <w:p w:rsidR="002D0590" w:rsidRDefault="002D0590" w:rsidP="002D0590">
      <w:pPr>
        <w:jc w:val="both"/>
        <w:rPr>
          <w:rFonts w:eastAsiaTheme="minorEastAsia"/>
          <w:b/>
        </w:rPr>
      </w:pPr>
    </w:p>
    <w:p w:rsidR="002D0590" w:rsidRDefault="002D0590" w:rsidP="002D0590">
      <w:pPr>
        <w:spacing w:line="276" w:lineRule="auto"/>
        <w:jc w:val="both"/>
      </w:pPr>
      <w:r>
        <w:t xml:space="preserve">Dnia </w:t>
      </w:r>
      <w:r w:rsidR="007C28C4">
        <w:t>21 stycznia 2026</w:t>
      </w:r>
      <w:r w:rsidR="00476645">
        <w:t xml:space="preserve"> r. o godzinie 15:00</w:t>
      </w:r>
      <w:r>
        <w:t xml:space="preserve">, w </w:t>
      </w:r>
      <w:r w:rsidR="00B7093A">
        <w:t>Sali Posiedzeń Rady Gminy</w:t>
      </w:r>
      <w:r>
        <w:t xml:space="preserve"> w Pu</w:t>
      </w:r>
      <w:r w:rsidR="00675333">
        <w:t xml:space="preserve">szczy Mariańskiej, odbyła się </w:t>
      </w:r>
      <w:r w:rsidR="00934432">
        <w:t>X</w:t>
      </w:r>
      <w:r w:rsidR="00181083">
        <w:t>X</w:t>
      </w:r>
      <w:r w:rsidR="007C28C4">
        <w:t>I</w:t>
      </w:r>
      <w:r>
        <w:t xml:space="preserve"> Sesja Rady Gminy w Puszczy Mariańskiej. Obrady Sesji otworzył Przewodniczący Rady Gminy Pan Wiesław Pietras. Przewodniczący Rady Gminy powitał wszystkich przybyłych na sesję: Wójta Gminy, Skarbnika Gminy,</w:t>
      </w:r>
      <w:r w:rsidR="007C28C4">
        <w:t xml:space="preserve"> Kierownik GOP-u</w:t>
      </w:r>
      <w:r w:rsidR="002900DE">
        <w:t xml:space="preserve">. </w:t>
      </w:r>
      <w:r>
        <w:t>Przewodniczący Rady Gminy Pan Wiesław Pietras stwierd</w:t>
      </w:r>
      <w:r w:rsidR="00181083">
        <w:t xml:space="preserve">ził, że w obradach uczestniczy </w:t>
      </w:r>
      <w:r w:rsidR="007C28C4">
        <w:t>14</w:t>
      </w:r>
      <w:r>
        <w:t xml:space="preserve"> radnych, dzięki czemu Rada Gminy w Puszczy Mariańskiej jest władna do podejmowania uchwał. Lista obecności radnych załączona jest do niniejszego protokołu. </w:t>
      </w:r>
    </w:p>
    <w:p w:rsidR="002D0590" w:rsidRDefault="002D0590" w:rsidP="002D0590">
      <w:pPr>
        <w:spacing w:line="276" w:lineRule="auto"/>
        <w:jc w:val="both"/>
        <w:rPr>
          <w:b/>
        </w:rPr>
      </w:pPr>
    </w:p>
    <w:p w:rsidR="002D0590" w:rsidRDefault="002D0590" w:rsidP="002D0590">
      <w:pPr>
        <w:spacing w:line="276" w:lineRule="auto"/>
        <w:jc w:val="both"/>
        <w:rPr>
          <w:b/>
        </w:rPr>
      </w:pPr>
      <w:r>
        <w:rPr>
          <w:b/>
        </w:rPr>
        <w:t>Punkt 2</w:t>
      </w:r>
    </w:p>
    <w:p w:rsidR="002D0590" w:rsidRDefault="002D0590" w:rsidP="002D0590">
      <w:pPr>
        <w:spacing w:line="276" w:lineRule="auto"/>
        <w:jc w:val="both"/>
        <w:rPr>
          <w:b/>
        </w:rPr>
      </w:pPr>
      <w:r>
        <w:rPr>
          <w:b/>
        </w:rPr>
        <w:t>Przyjęcie porządku obrad.</w:t>
      </w:r>
    </w:p>
    <w:p w:rsidR="00EA2E54" w:rsidRDefault="00EA2E54" w:rsidP="002D0590">
      <w:pPr>
        <w:spacing w:line="276" w:lineRule="auto"/>
        <w:jc w:val="both"/>
        <w:rPr>
          <w:b/>
        </w:rPr>
      </w:pPr>
    </w:p>
    <w:p w:rsidR="008E79F1" w:rsidRDefault="00EA2E54" w:rsidP="008E79F1">
      <w:pPr>
        <w:spacing w:line="276" w:lineRule="auto"/>
        <w:jc w:val="both"/>
      </w:pPr>
      <w:r w:rsidRPr="00EA2E54">
        <w:t>Porządek obrad:</w:t>
      </w:r>
    </w:p>
    <w:p w:rsidR="008E79F1" w:rsidRDefault="008E79F1" w:rsidP="008E79F1">
      <w:pPr>
        <w:spacing w:line="276" w:lineRule="auto"/>
        <w:jc w:val="both"/>
      </w:pPr>
    </w:p>
    <w:p w:rsidR="007C28C4" w:rsidRPr="007C28C4" w:rsidRDefault="00E91069" w:rsidP="007C28C4">
      <w:pPr>
        <w:pStyle w:val="Bezodstpw"/>
        <w:ind w:left="284" w:hanging="284"/>
      </w:pPr>
      <w:r w:rsidRPr="00E545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81083" w:rsidRPr="00181083">
        <w:rPr>
          <w:rFonts w:ascii="Times New Roman" w:hAnsi="Times New Roman" w:cs="Times New Roman"/>
          <w:sz w:val="24"/>
          <w:szCs w:val="24"/>
        </w:rPr>
        <w:t xml:space="preserve"> </w:t>
      </w:r>
      <w:r w:rsidR="007C28C4" w:rsidRPr="007C28C4">
        <w:t>Otwarcie posiedzenia i stwierdzenie quorum;</w:t>
      </w:r>
    </w:p>
    <w:p w:rsidR="007C28C4" w:rsidRPr="007C28C4" w:rsidRDefault="007C28C4" w:rsidP="007C28C4">
      <w:pPr>
        <w:spacing w:line="276" w:lineRule="auto"/>
        <w:ind w:left="284" w:hanging="284"/>
        <w:rPr>
          <w:rFonts w:eastAsiaTheme="minorEastAsia"/>
        </w:rPr>
      </w:pPr>
      <w:r w:rsidRPr="007C28C4">
        <w:rPr>
          <w:rFonts w:eastAsiaTheme="minorEastAsia"/>
        </w:rPr>
        <w:t>2. Przyjęcie porządku obrad;</w:t>
      </w:r>
    </w:p>
    <w:p w:rsidR="007C28C4" w:rsidRPr="007C28C4" w:rsidRDefault="007C28C4" w:rsidP="007C28C4">
      <w:pPr>
        <w:spacing w:line="276" w:lineRule="auto"/>
        <w:ind w:left="284" w:hanging="284"/>
        <w:rPr>
          <w:rFonts w:eastAsiaTheme="minorEastAsia"/>
        </w:rPr>
      </w:pPr>
      <w:r w:rsidRPr="007C28C4">
        <w:rPr>
          <w:rFonts w:eastAsiaTheme="minorEastAsia"/>
        </w:rPr>
        <w:t>3. Przyjęcie protokołu z XX Sesji Rady Gminy;</w:t>
      </w:r>
    </w:p>
    <w:p w:rsidR="007C28C4" w:rsidRPr="007C28C4" w:rsidRDefault="007C28C4" w:rsidP="007C28C4">
      <w:pPr>
        <w:spacing w:line="276" w:lineRule="auto"/>
        <w:ind w:left="284" w:hanging="284"/>
        <w:rPr>
          <w:rFonts w:eastAsiaTheme="minorEastAsia"/>
        </w:rPr>
      </w:pPr>
      <w:r w:rsidRPr="007C28C4">
        <w:rPr>
          <w:rFonts w:eastAsiaTheme="minorEastAsia"/>
        </w:rPr>
        <w:t>4. Podjęcie uchwały w sprawie zmiany uchwały Wieloletniej Prognozy Finansowej Gminy Puszcza Mariańska na lata 2026-2038;</w:t>
      </w:r>
    </w:p>
    <w:p w:rsidR="007C28C4" w:rsidRPr="007C28C4" w:rsidRDefault="007C28C4" w:rsidP="007C28C4">
      <w:pPr>
        <w:spacing w:line="276" w:lineRule="auto"/>
        <w:ind w:left="284" w:hanging="284"/>
        <w:rPr>
          <w:rFonts w:eastAsiaTheme="minorEastAsia"/>
        </w:rPr>
      </w:pPr>
      <w:r w:rsidRPr="007C28C4">
        <w:rPr>
          <w:rFonts w:eastAsiaTheme="minorEastAsia"/>
        </w:rPr>
        <w:t>5. Podjęcie uchwały w sprawie zmian w budżecie gminy na rok 2026;</w:t>
      </w:r>
    </w:p>
    <w:p w:rsidR="007C28C4" w:rsidRPr="007C28C4" w:rsidRDefault="007C28C4" w:rsidP="007C28C4">
      <w:pPr>
        <w:spacing w:line="276" w:lineRule="auto"/>
        <w:ind w:left="284" w:hanging="284"/>
        <w:rPr>
          <w:rFonts w:eastAsiaTheme="minorEastAsia"/>
          <w:bCs/>
        </w:rPr>
      </w:pPr>
      <w:r w:rsidRPr="007C28C4">
        <w:rPr>
          <w:rFonts w:eastAsiaTheme="minorEastAsia"/>
        </w:rPr>
        <w:t xml:space="preserve">6. </w:t>
      </w:r>
      <w:r w:rsidRPr="007C28C4">
        <w:rPr>
          <w:rFonts w:eastAsiaTheme="minorEastAsia"/>
          <w:bCs/>
        </w:rPr>
        <w:t>Podjęcie uchwały w sprawie uchwalenia Wieloletniego programu gospodarowania  mieszkaniowym zasobem Gminy Puszcza Mariańska na lata 2026 – 2030;</w:t>
      </w:r>
    </w:p>
    <w:p w:rsidR="007C28C4" w:rsidRPr="007C28C4" w:rsidRDefault="007C28C4" w:rsidP="007C28C4">
      <w:pPr>
        <w:spacing w:line="276" w:lineRule="auto"/>
        <w:ind w:left="284" w:hanging="284"/>
        <w:rPr>
          <w:rFonts w:eastAsiaTheme="minorEastAsia"/>
          <w:bCs/>
        </w:rPr>
      </w:pPr>
      <w:r w:rsidRPr="007C28C4">
        <w:rPr>
          <w:rFonts w:eastAsiaTheme="minorEastAsia"/>
          <w:bCs/>
        </w:rPr>
        <w:t>7.  Podjęcie uchwały w sprawie zasad wynajmowania lokali wchodzących w skład mieszkaniowego zasobu Gminy Puszcza Mariańska;</w:t>
      </w:r>
    </w:p>
    <w:p w:rsidR="007C28C4" w:rsidRPr="007C28C4" w:rsidRDefault="007C28C4" w:rsidP="007C28C4">
      <w:pPr>
        <w:spacing w:line="276" w:lineRule="auto"/>
        <w:ind w:left="284" w:hanging="284"/>
        <w:rPr>
          <w:rFonts w:eastAsiaTheme="minorEastAsia"/>
          <w:bCs/>
        </w:rPr>
      </w:pPr>
      <w:r w:rsidRPr="007C28C4">
        <w:rPr>
          <w:rFonts w:eastAsiaTheme="minorEastAsia"/>
          <w:bCs/>
        </w:rPr>
        <w:lastRenderedPageBreak/>
        <w:t>8.  Podjęcie uchwały w sprawie rozpatrzenia skargi na działalność Wójta Gminy;</w:t>
      </w:r>
    </w:p>
    <w:p w:rsidR="007C28C4" w:rsidRPr="007C28C4" w:rsidRDefault="007C28C4" w:rsidP="007C28C4">
      <w:pPr>
        <w:spacing w:line="276" w:lineRule="auto"/>
        <w:ind w:left="284" w:hanging="284"/>
        <w:rPr>
          <w:rFonts w:eastAsiaTheme="minorEastAsia"/>
          <w:bCs/>
        </w:rPr>
      </w:pPr>
      <w:r w:rsidRPr="007C28C4">
        <w:rPr>
          <w:rFonts w:eastAsiaTheme="minorEastAsia"/>
          <w:bCs/>
        </w:rPr>
        <w:t>9. Podjęcie uchwały w sprawie zmiany Uchwały Nr XLIX/295/2023 Rada Gminy w Puszczy Mariańskiej z dnia 15 lutego 2023 w sprawie poboru podatku  od nieruchomości, rolnego i leśnego  w drodze inkasa oraz określenia inkasentów i wynagrodzenia za inkaso na terenie gminy Puszcza Mariańska.</w:t>
      </w:r>
    </w:p>
    <w:p w:rsidR="007C28C4" w:rsidRPr="007C28C4" w:rsidRDefault="007C28C4" w:rsidP="007C28C4">
      <w:pPr>
        <w:spacing w:line="276" w:lineRule="auto"/>
        <w:ind w:left="284" w:hanging="284"/>
        <w:rPr>
          <w:rFonts w:eastAsiaTheme="minorEastAsia"/>
          <w:bCs/>
        </w:rPr>
      </w:pPr>
      <w:r w:rsidRPr="007C28C4">
        <w:rPr>
          <w:rFonts w:eastAsiaTheme="minorEastAsia"/>
          <w:bCs/>
        </w:rPr>
        <w:t>10. Podjęcie uchwały w sprawie ustalenia wysokości ekwiwalentu pieniężnego dla strażaka ratownika oraz kandydata na strażaka ratownika będącego członkiem Ochotniczej Straży Pożarnej, który uczestniczył w działaniu ratowniczym, akcji ratowniczej, szkoleniu lub ćwiczeniu oraz zabezpieczeniu obszaru chronionego właściwej jednostki ratowniczo-gaśniczej Państwowej Straży Pożarnej, określonego w powiatowym planie ratowniczym.</w:t>
      </w:r>
    </w:p>
    <w:p w:rsidR="007C28C4" w:rsidRPr="007C28C4" w:rsidRDefault="007C28C4" w:rsidP="007C28C4">
      <w:pPr>
        <w:spacing w:line="276" w:lineRule="auto"/>
        <w:ind w:left="284" w:hanging="284"/>
        <w:rPr>
          <w:rFonts w:eastAsiaTheme="minorEastAsia"/>
          <w:bCs/>
        </w:rPr>
      </w:pPr>
      <w:r w:rsidRPr="007C28C4">
        <w:rPr>
          <w:rFonts w:eastAsiaTheme="minorEastAsia"/>
          <w:bCs/>
        </w:rPr>
        <w:t xml:space="preserve">11. Podjęcie uchwały w sprawie wyrażenia zgody na użyczenie części nieruchomości położonej w miejscowości Puszcza Mariańska stanowiącej własność gminy.                                                                                                        </w:t>
      </w:r>
    </w:p>
    <w:p w:rsidR="007C28C4" w:rsidRPr="007C28C4" w:rsidRDefault="007C28C4" w:rsidP="007C28C4">
      <w:pPr>
        <w:spacing w:line="276" w:lineRule="auto"/>
        <w:ind w:left="284" w:hanging="284"/>
        <w:rPr>
          <w:rFonts w:eastAsiaTheme="minorEastAsia"/>
        </w:rPr>
      </w:pPr>
      <w:r w:rsidRPr="007C28C4">
        <w:rPr>
          <w:rFonts w:eastAsiaTheme="minorEastAsia"/>
          <w:bCs/>
        </w:rPr>
        <w:t xml:space="preserve">12 </w:t>
      </w:r>
      <w:r w:rsidRPr="007C28C4">
        <w:rPr>
          <w:rFonts w:eastAsiaTheme="minorEastAsia"/>
        </w:rPr>
        <w:t>. Informacje z działalności Wójta Gminy w okresie międzysesyjnym;</w:t>
      </w:r>
    </w:p>
    <w:p w:rsidR="007C28C4" w:rsidRPr="007C28C4" w:rsidRDefault="007C28C4" w:rsidP="007C28C4">
      <w:pPr>
        <w:spacing w:line="276" w:lineRule="auto"/>
        <w:ind w:left="284" w:hanging="284"/>
        <w:rPr>
          <w:rFonts w:eastAsiaTheme="minorEastAsia"/>
        </w:rPr>
      </w:pPr>
      <w:r w:rsidRPr="007C28C4">
        <w:rPr>
          <w:rFonts w:eastAsiaTheme="minorEastAsia"/>
        </w:rPr>
        <w:t>13. Sprawy wniesione (bieżące);</w:t>
      </w:r>
    </w:p>
    <w:p w:rsidR="00B7093A" w:rsidRPr="00E54574" w:rsidRDefault="007C28C4" w:rsidP="007C28C4">
      <w:pPr>
        <w:spacing w:after="160" w:line="254" w:lineRule="auto"/>
        <w:rPr>
          <w:rFonts w:eastAsiaTheme="minorEastAsia"/>
        </w:rPr>
      </w:pPr>
      <w:r w:rsidRPr="007C28C4">
        <w:rPr>
          <w:rFonts w:eastAsiaTheme="minorEastAsia"/>
        </w:rPr>
        <w:t>14. Zakończenie obrad XXI Sesji Rady Gminy;</w:t>
      </w:r>
      <w:r w:rsidR="00E91069" w:rsidRPr="00E54574">
        <w:t xml:space="preserve">      </w:t>
      </w:r>
      <w:r w:rsidR="00E91069" w:rsidRPr="00E54574">
        <w:tab/>
      </w:r>
    </w:p>
    <w:p w:rsidR="00DE7710" w:rsidRDefault="002D0590" w:rsidP="00E54574">
      <w:pPr>
        <w:spacing w:line="256" w:lineRule="auto"/>
        <w:rPr>
          <w:rFonts w:eastAsiaTheme="minorEastAsia"/>
          <w:b/>
        </w:rPr>
      </w:pPr>
      <w:r w:rsidRPr="002D0590">
        <w:rPr>
          <w:rFonts w:eastAsiaTheme="minorEastAsia"/>
          <w:b/>
        </w:rPr>
        <w:t>Punkt 3</w:t>
      </w:r>
    </w:p>
    <w:p w:rsidR="00DE7710" w:rsidRDefault="00DE7710" w:rsidP="00E54574">
      <w:pPr>
        <w:spacing w:line="256" w:lineRule="auto"/>
        <w:rPr>
          <w:rFonts w:eastAsiaTheme="minorEastAsia"/>
          <w:b/>
        </w:rPr>
      </w:pPr>
      <w:r>
        <w:rPr>
          <w:rFonts w:eastAsiaTheme="minorEastAsia"/>
          <w:b/>
        </w:rPr>
        <w:t>Przyjęcie protokołu z X</w:t>
      </w:r>
      <w:r w:rsidR="007C28C4">
        <w:rPr>
          <w:rFonts w:eastAsiaTheme="minorEastAsia"/>
          <w:b/>
        </w:rPr>
        <w:t>X</w:t>
      </w:r>
      <w:r w:rsidR="008E79F1">
        <w:rPr>
          <w:rFonts w:eastAsiaTheme="minorEastAsia"/>
          <w:b/>
        </w:rPr>
        <w:t xml:space="preserve"> Sesji Rady </w:t>
      </w:r>
      <w:r>
        <w:rPr>
          <w:rFonts w:eastAsiaTheme="minorEastAsia"/>
          <w:b/>
        </w:rPr>
        <w:t>G</w:t>
      </w:r>
      <w:r w:rsidR="008E79F1">
        <w:rPr>
          <w:rFonts w:eastAsiaTheme="minorEastAsia"/>
          <w:b/>
        </w:rPr>
        <w:t>m</w:t>
      </w:r>
      <w:r>
        <w:rPr>
          <w:rFonts w:eastAsiaTheme="minorEastAsia"/>
          <w:b/>
        </w:rPr>
        <w:t>iny</w:t>
      </w:r>
    </w:p>
    <w:p w:rsidR="00DE7710" w:rsidRPr="002D0590" w:rsidRDefault="00DE7710" w:rsidP="00DE7710">
      <w:pPr>
        <w:spacing w:after="200" w:line="276" w:lineRule="auto"/>
        <w:rPr>
          <w:rFonts w:eastAsiaTheme="minorEastAsia"/>
        </w:rPr>
      </w:pPr>
      <w:r w:rsidRPr="002D0590">
        <w:rPr>
          <w:rFonts w:eastAsiaTheme="minorEastAsia"/>
          <w:b/>
        </w:rPr>
        <w:t xml:space="preserve">Przewodniczący Rady Gminy Wiesław Pietras </w:t>
      </w:r>
      <w:r w:rsidRPr="002D0590">
        <w:rPr>
          <w:rFonts w:eastAsiaTheme="minorEastAsia"/>
        </w:rPr>
        <w:t xml:space="preserve">przystąpił do głosowania nad przyjęciem protokołu z </w:t>
      </w:r>
      <w:r w:rsidR="007C28C4">
        <w:rPr>
          <w:rFonts w:eastAsiaTheme="minorEastAsia"/>
        </w:rPr>
        <w:t>XX</w:t>
      </w:r>
      <w:r w:rsidRPr="002D0590">
        <w:rPr>
          <w:rFonts w:eastAsiaTheme="minorEastAsia"/>
        </w:rPr>
        <w:t xml:space="preserve"> Sesji Rady Gminy;</w:t>
      </w:r>
    </w:p>
    <w:p w:rsidR="00DE7710" w:rsidRDefault="00DE7710" w:rsidP="00DE7710">
      <w:pPr>
        <w:spacing w:after="200" w:line="276" w:lineRule="auto"/>
        <w:rPr>
          <w:rFonts w:eastAsiaTheme="minorEastAsia"/>
        </w:rPr>
      </w:pPr>
      <w:r w:rsidRPr="00867FE6">
        <w:rPr>
          <w:rFonts w:eastAsiaTheme="minorEastAsia"/>
        </w:rPr>
        <w:t xml:space="preserve">Za </w:t>
      </w:r>
      <w:r w:rsidR="00181083">
        <w:rPr>
          <w:rFonts w:eastAsiaTheme="minorEastAsia"/>
        </w:rPr>
        <w:t xml:space="preserve">przyjęciem protokołu głosowało </w:t>
      </w:r>
      <w:r w:rsidR="007C28C4">
        <w:rPr>
          <w:rFonts w:eastAsiaTheme="minorEastAsia"/>
        </w:rPr>
        <w:t>3</w:t>
      </w:r>
      <w:r w:rsidRPr="00867FE6">
        <w:rPr>
          <w:rFonts w:eastAsiaTheme="minorEastAsia"/>
        </w:rPr>
        <w:t xml:space="preserve"> radnych</w:t>
      </w:r>
      <w:r w:rsidR="007C28C4">
        <w:rPr>
          <w:rFonts w:eastAsiaTheme="minorEastAsia"/>
        </w:rPr>
        <w:t>, 1 głos wstrzymujący.</w:t>
      </w:r>
      <w:r w:rsidRPr="00867FE6">
        <w:rPr>
          <w:rFonts w:eastAsiaTheme="minorEastAsia"/>
        </w:rPr>
        <w:t xml:space="preserve"> </w:t>
      </w:r>
    </w:p>
    <w:p w:rsidR="007C28C4" w:rsidRPr="007C28C4" w:rsidRDefault="007C28C4" w:rsidP="007C28C4">
      <w:pPr>
        <w:spacing w:after="200" w:line="276" w:lineRule="auto"/>
        <w:rPr>
          <w:rFonts w:eastAsiaTheme="minorEastAsia"/>
        </w:rPr>
      </w:pPr>
      <w:r w:rsidRPr="007C28C4">
        <w:rPr>
          <w:rFonts w:eastAsiaTheme="minorEastAsia"/>
          <w:b/>
        </w:rPr>
        <w:t>Wyniki głosowania</w:t>
      </w:r>
    </w:p>
    <w:p w:rsidR="007C28C4" w:rsidRPr="007C28C4" w:rsidRDefault="007C28C4" w:rsidP="007C28C4">
      <w:pPr>
        <w:spacing w:after="200" w:line="276" w:lineRule="auto"/>
        <w:rPr>
          <w:rFonts w:eastAsiaTheme="minorEastAsia"/>
        </w:rPr>
      </w:pPr>
      <w:r w:rsidRPr="007C28C4">
        <w:rPr>
          <w:rFonts w:eastAsiaTheme="minorEastAsia"/>
          <w:b/>
        </w:rPr>
        <w:t>Głosowano w sprawie: Przyjęcie protokołu z XX Sesji Rady Gminy;</w:t>
      </w:r>
    </w:p>
    <w:p w:rsidR="007C28C4" w:rsidRPr="007C28C4" w:rsidRDefault="007C28C4" w:rsidP="007C28C4">
      <w:pPr>
        <w:spacing w:after="200" w:line="276" w:lineRule="auto"/>
        <w:rPr>
          <w:rFonts w:eastAsiaTheme="minorEastAsia"/>
        </w:rPr>
      </w:pPr>
      <w:r w:rsidRPr="007C28C4">
        <w:rPr>
          <w:rFonts w:eastAsiaTheme="minorEastAsia"/>
        </w:rPr>
        <w:t>ZA: 13, PRZECIW: 0, WSTRZYMUJĘ SIĘ: 1, BRAK GŁOSU: 0, NIEOBECNI: 1</w:t>
      </w:r>
    </w:p>
    <w:p w:rsidR="007C28C4" w:rsidRPr="007C28C4" w:rsidRDefault="007C28C4" w:rsidP="007C28C4">
      <w:pPr>
        <w:spacing w:after="200" w:line="276" w:lineRule="auto"/>
        <w:rPr>
          <w:rFonts w:eastAsiaTheme="minorEastAsia"/>
        </w:rPr>
      </w:pPr>
      <w:r w:rsidRPr="007C28C4">
        <w:rPr>
          <w:rFonts w:eastAsiaTheme="minorEastAsia"/>
          <w:b/>
          <w:u w:val="single"/>
        </w:rPr>
        <w:t>Wyniki imienne:</w:t>
      </w:r>
    </w:p>
    <w:p w:rsidR="007C28C4" w:rsidRPr="007C28C4" w:rsidRDefault="007C28C4" w:rsidP="007C28C4">
      <w:pPr>
        <w:spacing w:after="200" w:line="276" w:lineRule="auto"/>
        <w:rPr>
          <w:rFonts w:eastAsiaTheme="minorEastAsia"/>
        </w:rPr>
      </w:pPr>
      <w:r w:rsidRPr="007C28C4">
        <w:rPr>
          <w:rFonts w:eastAsiaTheme="minorEastAsia"/>
        </w:rPr>
        <w:t>ZA (13)</w:t>
      </w:r>
    </w:p>
    <w:p w:rsidR="007C28C4" w:rsidRPr="007C28C4" w:rsidRDefault="007C28C4" w:rsidP="007C28C4">
      <w:pPr>
        <w:spacing w:after="200" w:line="276" w:lineRule="auto"/>
        <w:rPr>
          <w:rFonts w:eastAsiaTheme="minorEastAsia"/>
        </w:rPr>
      </w:pPr>
      <w:r w:rsidRPr="007C28C4">
        <w:rPr>
          <w:rFonts w:eastAsiaTheme="minorEastAsia"/>
        </w:rPr>
        <w:t xml:space="preserve">Małgorzata </w:t>
      </w:r>
      <w:proofErr w:type="spellStart"/>
      <w:r w:rsidRPr="007C28C4">
        <w:rPr>
          <w:rFonts w:eastAsiaTheme="minorEastAsia"/>
        </w:rPr>
        <w:t>Bogusiewicz</w:t>
      </w:r>
      <w:proofErr w:type="spellEnd"/>
      <w:r w:rsidRPr="007C28C4">
        <w:rPr>
          <w:rFonts w:eastAsiaTheme="minorEastAsia"/>
        </w:rPr>
        <w:t xml:space="preserve">, Aneta Gędziarska, Agata Grzejszczak, Piotr Jankowski, Tomasz Jankowski, Sebastian Michalak, Maciej Obłękowski, Wiesław Pietras, Wiesław Popłoński, Wacław Seliga, Mariusz Szlagowski, Paweł </w:t>
      </w:r>
      <w:proofErr w:type="spellStart"/>
      <w:r w:rsidRPr="007C28C4">
        <w:rPr>
          <w:rFonts w:eastAsiaTheme="minorEastAsia"/>
        </w:rPr>
        <w:t>Widuliński</w:t>
      </w:r>
      <w:proofErr w:type="spellEnd"/>
      <w:r w:rsidRPr="007C28C4">
        <w:rPr>
          <w:rFonts w:eastAsiaTheme="minorEastAsia"/>
        </w:rPr>
        <w:t>, Igor Żbikowski</w:t>
      </w:r>
    </w:p>
    <w:p w:rsidR="007C28C4" w:rsidRPr="007C28C4" w:rsidRDefault="007C28C4" w:rsidP="007C28C4">
      <w:pPr>
        <w:spacing w:after="200" w:line="276" w:lineRule="auto"/>
        <w:rPr>
          <w:rFonts w:eastAsiaTheme="minorEastAsia"/>
        </w:rPr>
      </w:pPr>
      <w:r w:rsidRPr="007C28C4">
        <w:rPr>
          <w:rFonts w:eastAsiaTheme="minorEastAsia"/>
        </w:rPr>
        <w:t>PRZECIW (0)</w:t>
      </w:r>
    </w:p>
    <w:p w:rsidR="007C28C4" w:rsidRPr="007C28C4" w:rsidRDefault="007C28C4" w:rsidP="007C28C4">
      <w:pPr>
        <w:spacing w:after="200" w:line="276" w:lineRule="auto"/>
        <w:rPr>
          <w:rFonts w:eastAsiaTheme="minorEastAsia"/>
        </w:rPr>
      </w:pPr>
      <w:r w:rsidRPr="007C28C4">
        <w:rPr>
          <w:rFonts w:eastAsiaTheme="minorEastAsia"/>
        </w:rPr>
        <w:t>WSTRZYMUJĘ SIĘ (1)</w:t>
      </w:r>
    </w:p>
    <w:p w:rsidR="007C28C4" w:rsidRPr="007C28C4" w:rsidRDefault="007C28C4" w:rsidP="007C28C4">
      <w:pPr>
        <w:spacing w:after="200" w:line="276" w:lineRule="auto"/>
        <w:rPr>
          <w:rFonts w:eastAsiaTheme="minorEastAsia"/>
        </w:rPr>
      </w:pPr>
      <w:r w:rsidRPr="007C28C4">
        <w:rPr>
          <w:rFonts w:eastAsiaTheme="minorEastAsia"/>
        </w:rPr>
        <w:t>Kamil Łysoniewski</w:t>
      </w:r>
    </w:p>
    <w:p w:rsidR="007C28C4" w:rsidRPr="007C28C4" w:rsidRDefault="007C28C4" w:rsidP="007C28C4">
      <w:pPr>
        <w:spacing w:after="200" w:line="276" w:lineRule="auto"/>
        <w:rPr>
          <w:rFonts w:eastAsiaTheme="minorEastAsia"/>
        </w:rPr>
      </w:pPr>
      <w:r w:rsidRPr="007C28C4">
        <w:rPr>
          <w:rFonts w:eastAsiaTheme="minorEastAsia"/>
        </w:rPr>
        <w:t>BRAK GŁOSU (0)</w:t>
      </w:r>
    </w:p>
    <w:p w:rsidR="007C28C4" w:rsidRPr="007C28C4" w:rsidRDefault="007C28C4" w:rsidP="007C28C4">
      <w:pPr>
        <w:spacing w:after="200" w:line="276" w:lineRule="auto"/>
        <w:rPr>
          <w:rFonts w:eastAsiaTheme="minorEastAsia"/>
        </w:rPr>
      </w:pPr>
      <w:r w:rsidRPr="007C28C4">
        <w:rPr>
          <w:rFonts w:eastAsiaTheme="minorEastAsia"/>
        </w:rPr>
        <w:t>NIEOBECNI (1)</w:t>
      </w:r>
    </w:p>
    <w:p w:rsidR="007C28C4" w:rsidRPr="007C28C4" w:rsidRDefault="007C28C4" w:rsidP="007C28C4">
      <w:pPr>
        <w:spacing w:after="200" w:line="276" w:lineRule="auto"/>
        <w:rPr>
          <w:rFonts w:eastAsiaTheme="minorEastAsia"/>
        </w:rPr>
      </w:pPr>
      <w:r w:rsidRPr="007C28C4">
        <w:rPr>
          <w:rFonts w:eastAsiaTheme="minorEastAsia"/>
        </w:rPr>
        <w:t xml:space="preserve">Andrzej </w:t>
      </w:r>
      <w:proofErr w:type="spellStart"/>
      <w:r w:rsidRPr="007C28C4">
        <w:rPr>
          <w:rFonts w:eastAsiaTheme="minorEastAsia"/>
        </w:rPr>
        <w:t>Matyjasek</w:t>
      </w:r>
      <w:proofErr w:type="spellEnd"/>
    </w:p>
    <w:p w:rsidR="007C28C4" w:rsidRPr="007C28C4" w:rsidRDefault="007C28C4" w:rsidP="007C28C4">
      <w:pPr>
        <w:spacing w:after="200" w:line="276" w:lineRule="auto"/>
        <w:rPr>
          <w:rFonts w:eastAsiaTheme="minorEastAsia"/>
        </w:rPr>
      </w:pPr>
      <w:r w:rsidRPr="007C28C4">
        <w:rPr>
          <w:rFonts w:eastAsiaTheme="minorEastAsia"/>
        </w:rPr>
        <w:t>Głosowanie z dnia: 21.01.2026, 15:06:43</w:t>
      </w:r>
    </w:p>
    <w:p w:rsidR="00181083" w:rsidRDefault="00DE7710" w:rsidP="00181083">
      <w:pPr>
        <w:spacing w:line="259" w:lineRule="auto"/>
        <w:rPr>
          <w:rFonts w:eastAsiaTheme="minorEastAsia"/>
          <w:b/>
        </w:rPr>
      </w:pPr>
      <w:r w:rsidRPr="00DE7710">
        <w:rPr>
          <w:rFonts w:eastAsiaTheme="minorEastAsia"/>
          <w:b/>
        </w:rPr>
        <w:lastRenderedPageBreak/>
        <w:t>Punkt 4</w:t>
      </w:r>
      <w:r w:rsidR="008E79F1" w:rsidRPr="008E79F1">
        <w:t xml:space="preserve"> </w:t>
      </w:r>
      <w:r w:rsidR="008E79F1">
        <w:tab/>
      </w:r>
      <w:r w:rsidR="008E79F1">
        <w:tab/>
      </w:r>
      <w:r w:rsidR="008E79F1">
        <w:tab/>
      </w:r>
      <w:r w:rsidR="008E79F1">
        <w:tab/>
      </w:r>
      <w:r w:rsidR="008E79F1">
        <w:tab/>
      </w:r>
      <w:r w:rsidR="008E79F1">
        <w:tab/>
      </w:r>
      <w:r w:rsidR="008E79F1">
        <w:tab/>
      </w:r>
      <w:r w:rsidR="008E79F1">
        <w:tab/>
      </w:r>
      <w:r w:rsidR="008E79F1">
        <w:tab/>
      </w:r>
      <w:r w:rsidR="008E79F1">
        <w:tab/>
        <w:t xml:space="preserve">                             </w:t>
      </w:r>
      <w:r w:rsidR="00181083" w:rsidRPr="00181083">
        <w:rPr>
          <w:rFonts w:eastAsiaTheme="minorEastAsia"/>
          <w:b/>
        </w:rPr>
        <w:t>Podjęcie uchwały w sprawie zmiany uchwały Wieloletniej Prognozy Finansowej Gminy Puszcza Mariańska na lata 202</w:t>
      </w:r>
      <w:r w:rsidR="00475DB8">
        <w:rPr>
          <w:rFonts w:eastAsiaTheme="minorEastAsia"/>
          <w:b/>
        </w:rPr>
        <w:t>6</w:t>
      </w:r>
      <w:r w:rsidR="00181083" w:rsidRPr="00181083">
        <w:rPr>
          <w:rFonts w:eastAsiaTheme="minorEastAsia"/>
          <w:b/>
        </w:rPr>
        <w:t>-203</w:t>
      </w:r>
      <w:r w:rsidR="00475DB8">
        <w:rPr>
          <w:rFonts w:eastAsiaTheme="minorEastAsia"/>
          <w:b/>
        </w:rPr>
        <w:t>8</w:t>
      </w:r>
      <w:r w:rsidR="00181083" w:rsidRPr="00181083">
        <w:rPr>
          <w:rFonts w:eastAsiaTheme="minorEastAsia"/>
          <w:b/>
        </w:rPr>
        <w:t>;</w:t>
      </w:r>
    </w:p>
    <w:p w:rsidR="00181083" w:rsidRDefault="00181083" w:rsidP="00181083">
      <w:pPr>
        <w:spacing w:line="259" w:lineRule="auto"/>
        <w:rPr>
          <w:rFonts w:eastAsiaTheme="minorEastAsia"/>
        </w:rPr>
      </w:pPr>
      <w:r w:rsidRPr="00181083">
        <w:rPr>
          <w:rFonts w:eastAsiaTheme="minorEastAsia"/>
        </w:rPr>
        <w:t>Przewodniczący przedstawił temat punktu i poprosił o opinię Przewodniczącego Komisji Budżetowej przed wystąpieniem Pani Skarbnik.</w:t>
      </w:r>
    </w:p>
    <w:p w:rsidR="008E79F1" w:rsidRDefault="00181083" w:rsidP="00181083">
      <w:pPr>
        <w:spacing w:line="259" w:lineRule="auto"/>
        <w:rPr>
          <w:rFonts w:eastAsiaTheme="minorEastAsia"/>
        </w:rPr>
      </w:pPr>
      <w:r w:rsidRPr="00181083">
        <w:rPr>
          <w:rFonts w:eastAsiaTheme="minorEastAsia"/>
          <w:b/>
        </w:rPr>
        <w:t xml:space="preserve"> Przewodniczący Komisji Budżetowej</w:t>
      </w:r>
      <w:r>
        <w:rPr>
          <w:rFonts w:eastAsiaTheme="minorEastAsia"/>
          <w:b/>
        </w:rPr>
        <w:t xml:space="preserve"> Wiesław Popłoński</w:t>
      </w:r>
      <w:r w:rsidRPr="00181083">
        <w:rPr>
          <w:rFonts w:eastAsiaTheme="minorEastAsia"/>
          <w:b/>
        </w:rPr>
        <w:t xml:space="preserve"> </w:t>
      </w:r>
      <w:r w:rsidRPr="00181083">
        <w:rPr>
          <w:rFonts w:eastAsiaTheme="minorEastAsia"/>
        </w:rPr>
        <w:t xml:space="preserve">poinformował, że Komisja odbyła posiedzenie w dniu </w:t>
      </w:r>
      <w:r w:rsidR="007C28C4">
        <w:rPr>
          <w:rFonts w:eastAsiaTheme="minorEastAsia"/>
        </w:rPr>
        <w:t>14 stycznia i w dniu dzisiejszym,</w:t>
      </w:r>
      <w:r w:rsidRPr="00181083">
        <w:rPr>
          <w:rFonts w:eastAsiaTheme="minorEastAsia"/>
        </w:rPr>
        <w:t xml:space="preserve"> podczas którego omawiano projekty uchwał przewidziane na dzisiejszą sesję. Komisja wydała pozytywną opinię większością głosów.</w:t>
      </w:r>
    </w:p>
    <w:p w:rsidR="007C28C4" w:rsidRDefault="007C28C4" w:rsidP="007C28C4">
      <w:pPr>
        <w:pStyle w:val="NormalnyWeb"/>
      </w:pPr>
      <w:r w:rsidRPr="007C28C4">
        <w:rPr>
          <w:rFonts w:eastAsiaTheme="minorEastAsia"/>
          <w:b/>
        </w:rPr>
        <w:t>Skarbnik Gminy Elżbieta Zdziebłowska</w:t>
      </w:r>
      <w:r>
        <w:rPr>
          <w:rFonts w:eastAsiaTheme="minorEastAsia"/>
        </w:rPr>
        <w:t xml:space="preserve">  omówiła projekt. </w:t>
      </w:r>
      <w:proofErr w:type="spellStart"/>
      <w:r>
        <w:rPr>
          <w:rFonts w:eastAsiaTheme="minorEastAsia"/>
        </w:rPr>
        <w:t>W</w:t>
      </w:r>
      <w:r>
        <w:t>wieloletniej</w:t>
      </w:r>
      <w:proofErr w:type="spellEnd"/>
      <w:r>
        <w:t xml:space="preserve"> prognozie finansowej dokonano zmian w zakresie przedsięwzięć:</w:t>
      </w:r>
    </w:p>
    <w:p w:rsidR="007C28C4" w:rsidRDefault="007C28C4" w:rsidP="00475DB8">
      <w:pPr>
        <w:pStyle w:val="NormalnyWeb"/>
      </w:pPr>
      <w:r>
        <w:t xml:space="preserve">W przedsięwzięciu pn. </w:t>
      </w:r>
      <w:r>
        <w:rPr>
          <w:rStyle w:val="Pogrubienie"/>
        </w:rPr>
        <w:t xml:space="preserve">„Mobilność Miejska w </w:t>
      </w:r>
      <w:proofErr w:type="spellStart"/>
      <w:r>
        <w:rPr>
          <w:rStyle w:val="Pogrubienie"/>
        </w:rPr>
        <w:t>Żop</w:t>
      </w:r>
      <w:proofErr w:type="spellEnd"/>
      <w:r>
        <w:rPr>
          <w:rStyle w:val="Pogrubienie"/>
        </w:rPr>
        <w:t>…”</w:t>
      </w:r>
      <w:r>
        <w:t xml:space="preserve"> zwiększono limit wydatków na </w:t>
      </w:r>
      <w:r>
        <w:rPr>
          <w:rStyle w:val="Pogrubienie"/>
        </w:rPr>
        <w:t>2026 rok o kwotę 100 000,00 zł</w:t>
      </w:r>
      <w:r>
        <w:t>. Zmiana ta wynika z rozstrzygnięcia postępowania przetargowego.</w:t>
      </w:r>
    </w:p>
    <w:p w:rsidR="007C28C4" w:rsidRDefault="007C28C4" w:rsidP="00475DB8">
      <w:pPr>
        <w:pStyle w:val="NormalnyWeb"/>
      </w:pPr>
      <w:r>
        <w:t xml:space="preserve">Dokonano zmiany nazwy przedsięwzięcia z </w:t>
      </w:r>
      <w:r>
        <w:rPr>
          <w:rStyle w:val="Pogrubienie"/>
        </w:rPr>
        <w:t>„Budowa Boiska Wielofunkcyjnego wraz z zadaszeniem o stałej konstrukcji przy Szkole Podstawowej w Walerianach”</w:t>
      </w:r>
      <w:r>
        <w:t xml:space="preserve"> na </w:t>
      </w:r>
      <w:r>
        <w:rPr>
          <w:rStyle w:val="Pogrubienie"/>
        </w:rPr>
        <w:t>„Budowa hali sportowej przy Szkole Podstawowej w Walerianach”</w:t>
      </w:r>
      <w:r>
        <w:t>.</w:t>
      </w:r>
      <w:r>
        <w:br/>
        <w:t>Zmiana nazwy jest związana z dostosowaniem jej do nazewnictwa przyjętego w umowie z instytucją współfinansującą oraz z wykonawcą.</w:t>
      </w:r>
    </w:p>
    <w:p w:rsidR="008E79F1" w:rsidRDefault="008E79F1" w:rsidP="008E79F1">
      <w:pPr>
        <w:rPr>
          <w:rFonts w:eastAsiaTheme="minorEastAsia"/>
        </w:rPr>
      </w:pPr>
      <w:r w:rsidRPr="00F579FC">
        <w:rPr>
          <w:rFonts w:eastAsiaTheme="minorEastAsia"/>
        </w:rPr>
        <w:t xml:space="preserve">Przewodniczący </w:t>
      </w:r>
      <w:r>
        <w:rPr>
          <w:rFonts w:eastAsiaTheme="minorEastAsia"/>
        </w:rPr>
        <w:t xml:space="preserve">Rady Gminy </w:t>
      </w:r>
      <w:r w:rsidRPr="00F579FC">
        <w:rPr>
          <w:rFonts w:eastAsiaTheme="minorEastAsia"/>
        </w:rPr>
        <w:t>przeczytał projekt uchwały i przystąpił do głosowania</w:t>
      </w:r>
      <w:r>
        <w:rPr>
          <w:rFonts w:eastAsiaTheme="minorEastAsia"/>
        </w:rPr>
        <w:t>, ponieważ pytań ani uwag nie zgłoszono.</w:t>
      </w:r>
    </w:p>
    <w:p w:rsidR="008E79F1" w:rsidRDefault="008E79F1" w:rsidP="008E79F1">
      <w:pPr>
        <w:rPr>
          <w:rFonts w:eastAsiaTheme="minorEastAsia"/>
        </w:rPr>
      </w:pPr>
    </w:p>
    <w:p w:rsidR="008E79F1" w:rsidRDefault="008E79F1" w:rsidP="008E79F1">
      <w:pPr>
        <w:spacing w:line="256" w:lineRule="auto"/>
        <w:rPr>
          <w:rFonts w:eastAsiaTheme="minorEastAsia"/>
        </w:rPr>
      </w:pPr>
      <w:r w:rsidRPr="008E79F1">
        <w:rPr>
          <w:rFonts w:eastAsiaTheme="minorEastAsia"/>
        </w:rPr>
        <w:t>Z</w:t>
      </w:r>
      <w:r w:rsidR="00181083">
        <w:rPr>
          <w:rFonts w:eastAsiaTheme="minorEastAsia"/>
        </w:rPr>
        <w:t xml:space="preserve">a przyjęciem uchwały głosowało </w:t>
      </w:r>
      <w:r w:rsidR="007C28C4">
        <w:rPr>
          <w:rFonts w:eastAsiaTheme="minorEastAsia"/>
        </w:rPr>
        <w:t>14</w:t>
      </w:r>
      <w:r w:rsidRPr="008E79F1">
        <w:rPr>
          <w:rFonts w:eastAsiaTheme="minorEastAsia"/>
        </w:rPr>
        <w:t xml:space="preserve"> radnych jednogłośnie.</w:t>
      </w:r>
    </w:p>
    <w:p w:rsidR="00475DB8" w:rsidRPr="00475DB8" w:rsidRDefault="00475DB8" w:rsidP="00475DB8">
      <w:pPr>
        <w:spacing w:line="256" w:lineRule="auto"/>
        <w:rPr>
          <w:rFonts w:eastAsiaTheme="minorEastAsia"/>
        </w:rPr>
      </w:pPr>
      <w:r w:rsidRPr="00475DB8">
        <w:rPr>
          <w:rFonts w:eastAsiaTheme="minorEastAsia"/>
          <w:b/>
        </w:rPr>
        <w:t>Wyniki głosowania</w:t>
      </w:r>
    </w:p>
    <w:p w:rsidR="00475DB8" w:rsidRPr="00475DB8" w:rsidRDefault="00475DB8" w:rsidP="00475DB8">
      <w:pPr>
        <w:spacing w:line="256" w:lineRule="auto"/>
        <w:rPr>
          <w:rFonts w:eastAsiaTheme="minorEastAsia"/>
        </w:rPr>
      </w:pPr>
      <w:r w:rsidRPr="00475DB8">
        <w:rPr>
          <w:rFonts w:eastAsiaTheme="minorEastAsia"/>
          <w:b/>
        </w:rPr>
        <w:t>Głosowano w sprawie: Podjęcie uchwały w sprawie zmiany uchwały Wieloletniej Prognozy Finansowej Gminy Puszcza Mariańska na lata 2026-2038;</w:t>
      </w:r>
    </w:p>
    <w:p w:rsidR="00475DB8" w:rsidRPr="00475DB8" w:rsidRDefault="00475DB8" w:rsidP="00475DB8">
      <w:pPr>
        <w:spacing w:line="256" w:lineRule="auto"/>
        <w:rPr>
          <w:rFonts w:eastAsiaTheme="minorEastAsia"/>
        </w:rPr>
      </w:pPr>
      <w:r w:rsidRPr="00475DB8">
        <w:rPr>
          <w:rFonts w:eastAsiaTheme="minorEastAsia"/>
        </w:rPr>
        <w:t>ZA: 14, PRZECIW: 0, WSTRZYMUJĘ SIĘ: 0, BRAK GŁOSU: 0, NIEOBECNI: 1</w:t>
      </w:r>
    </w:p>
    <w:p w:rsidR="00475DB8" w:rsidRPr="00475DB8" w:rsidRDefault="00475DB8" w:rsidP="00475DB8">
      <w:pPr>
        <w:spacing w:line="256" w:lineRule="auto"/>
        <w:rPr>
          <w:rFonts w:eastAsiaTheme="minorEastAsia"/>
        </w:rPr>
      </w:pPr>
      <w:r w:rsidRPr="00475DB8">
        <w:rPr>
          <w:rFonts w:eastAsiaTheme="minorEastAsia"/>
          <w:b/>
          <w:u w:val="single"/>
        </w:rPr>
        <w:t>Wyniki imienne:</w:t>
      </w:r>
    </w:p>
    <w:p w:rsidR="00475DB8" w:rsidRPr="00475DB8" w:rsidRDefault="00475DB8" w:rsidP="00475DB8">
      <w:pPr>
        <w:spacing w:after="160" w:line="256" w:lineRule="auto"/>
        <w:rPr>
          <w:rFonts w:eastAsiaTheme="minorEastAsia"/>
        </w:rPr>
      </w:pPr>
      <w:r w:rsidRPr="00475DB8">
        <w:rPr>
          <w:rFonts w:eastAsiaTheme="minorEastAsia"/>
        </w:rPr>
        <w:t>ZA (14)</w:t>
      </w:r>
    </w:p>
    <w:p w:rsidR="00475DB8" w:rsidRPr="00475DB8" w:rsidRDefault="00475DB8" w:rsidP="00475DB8">
      <w:pPr>
        <w:spacing w:line="256" w:lineRule="auto"/>
        <w:rPr>
          <w:rFonts w:eastAsiaTheme="minorEastAsia"/>
        </w:rPr>
      </w:pPr>
      <w:r w:rsidRPr="00475DB8">
        <w:rPr>
          <w:rFonts w:eastAsiaTheme="minorEastAsia"/>
        </w:rPr>
        <w:t xml:space="preserve">Małgorzata </w:t>
      </w:r>
      <w:proofErr w:type="spellStart"/>
      <w:r w:rsidRPr="00475DB8">
        <w:rPr>
          <w:rFonts w:eastAsiaTheme="minorEastAsia"/>
        </w:rPr>
        <w:t>Bogusiewicz</w:t>
      </w:r>
      <w:proofErr w:type="spellEnd"/>
      <w:r w:rsidRPr="00475DB8">
        <w:rPr>
          <w:rFonts w:eastAsiaTheme="minorEastAsia"/>
        </w:rPr>
        <w:t xml:space="preserve">, Aneta Gędziarska, Agata Grzejszczak, Piotr Jankowski, Tomasz Jankowski, Kamil Łysoniewski, Sebastian Michalak, Maciej Obłękowski, Wiesław Pietras, Wiesław Popłoński, Wacław Seliga, Mariusz Szlagowski, Paweł </w:t>
      </w:r>
      <w:proofErr w:type="spellStart"/>
      <w:r w:rsidRPr="00475DB8">
        <w:rPr>
          <w:rFonts w:eastAsiaTheme="minorEastAsia"/>
        </w:rPr>
        <w:t>Widuliński</w:t>
      </w:r>
      <w:proofErr w:type="spellEnd"/>
      <w:r w:rsidRPr="00475DB8">
        <w:rPr>
          <w:rFonts w:eastAsiaTheme="minorEastAsia"/>
        </w:rPr>
        <w:t>, Igor Żbikowski</w:t>
      </w:r>
    </w:p>
    <w:p w:rsidR="00475DB8" w:rsidRPr="00475DB8" w:rsidRDefault="00475DB8" w:rsidP="00475DB8">
      <w:pPr>
        <w:spacing w:line="256" w:lineRule="auto"/>
        <w:rPr>
          <w:rFonts w:eastAsiaTheme="minorEastAsia"/>
        </w:rPr>
      </w:pPr>
      <w:r w:rsidRPr="00475DB8">
        <w:rPr>
          <w:rFonts w:eastAsiaTheme="minorEastAsia"/>
        </w:rPr>
        <w:t>PRZECIW (0)</w:t>
      </w:r>
    </w:p>
    <w:p w:rsidR="00475DB8" w:rsidRPr="00475DB8" w:rsidRDefault="00475DB8" w:rsidP="00475DB8">
      <w:pPr>
        <w:spacing w:line="256" w:lineRule="auto"/>
        <w:rPr>
          <w:rFonts w:eastAsiaTheme="minorEastAsia"/>
        </w:rPr>
      </w:pPr>
      <w:r w:rsidRPr="00475DB8">
        <w:rPr>
          <w:rFonts w:eastAsiaTheme="minorEastAsia"/>
        </w:rPr>
        <w:t>WSTRZYMUJĘ SIĘ (0)</w:t>
      </w:r>
    </w:p>
    <w:p w:rsidR="00475DB8" w:rsidRPr="00475DB8" w:rsidRDefault="00475DB8" w:rsidP="00475DB8">
      <w:pPr>
        <w:spacing w:line="256" w:lineRule="auto"/>
        <w:rPr>
          <w:rFonts w:eastAsiaTheme="minorEastAsia"/>
        </w:rPr>
      </w:pPr>
      <w:r w:rsidRPr="00475DB8">
        <w:rPr>
          <w:rFonts w:eastAsiaTheme="minorEastAsia"/>
        </w:rPr>
        <w:t>BRAK GŁOSU (0)</w:t>
      </w:r>
    </w:p>
    <w:p w:rsidR="00475DB8" w:rsidRPr="00475DB8" w:rsidRDefault="00475DB8" w:rsidP="00475DB8">
      <w:pPr>
        <w:spacing w:after="160" w:line="256" w:lineRule="auto"/>
        <w:rPr>
          <w:rFonts w:eastAsiaTheme="minorEastAsia"/>
        </w:rPr>
      </w:pPr>
      <w:r w:rsidRPr="00475DB8">
        <w:rPr>
          <w:rFonts w:eastAsiaTheme="minorEastAsia"/>
        </w:rPr>
        <w:t>NIEOBECNI (1)</w:t>
      </w:r>
    </w:p>
    <w:p w:rsidR="00475DB8" w:rsidRPr="00475DB8" w:rsidRDefault="00475DB8" w:rsidP="00475DB8">
      <w:pPr>
        <w:spacing w:line="256" w:lineRule="auto"/>
        <w:rPr>
          <w:rFonts w:eastAsiaTheme="minorEastAsia"/>
        </w:rPr>
      </w:pPr>
      <w:r w:rsidRPr="00475DB8">
        <w:rPr>
          <w:rFonts w:eastAsiaTheme="minorEastAsia"/>
        </w:rPr>
        <w:t xml:space="preserve">Andrzej </w:t>
      </w:r>
      <w:proofErr w:type="spellStart"/>
      <w:r w:rsidRPr="00475DB8">
        <w:rPr>
          <w:rFonts w:eastAsiaTheme="minorEastAsia"/>
        </w:rPr>
        <w:t>Matyjasek</w:t>
      </w:r>
      <w:proofErr w:type="spellEnd"/>
    </w:p>
    <w:p w:rsidR="00475DB8" w:rsidRPr="00475DB8" w:rsidRDefault="00475DB8" w:rsidP="00475DB8">
      <w:pPr>
        <w:spacing w:line="256" w:lineRule="auto"/>
        <w:rPr>
          <w:rFonts w:eastAsiaTheme="minorEastAsia"/>
        </w:rPr>
      </w:pPr>
      <w:r w:rsidRPr="00475DB8">
        <w:rPr>
          <w:rFonts w:eastAsiaTheme="minorEastAsia"/>
        </w:rPr>
        <w:t>Głosowanie z dnia: 21.01.2026, 15:09:02</w:t>
      </w:r>
    </w:p>
    <w:p w:rsidR="00DE7710" w:rsidRPr="008E79F1" w:rsidRDefault="008E79F1" w:rsidP="008E79F1">
      <w:pPr>
        <w:rPr>
          <w:rFonts w:eastAsiaTheme="minorEastAsia"/>
        </w:rPr>
      </w:pPr>
      <w:r w:rsidRPr="00874671">
        <w:rPr>
          <w:bCs/>
        </w:rPr>
        <w:t>Uchwała</w:t>
      </w:r>
      <w:r w:rsidRPr="00874671">
        <w:rPr>
          <w:b/>
          <w:bCs/>
        </w:rPr>
        <w:t xml:space="preserve"> Nr X</w:t>
      </w:r>
      <w:r w:rsidR="00181083">
        <w:rPr>
          <w:b/>
          <w:bCs/>
        </w:rPr>
        <w:t>X</w:t>
      </w:r>
      <w:r w:rsidR="00475DB8">
        <w:rPr>
          <w:b/>
          <w:bCs/>
        </w:rPr>
        <w:t>I</w:t>
      </w:r>
      <w:r w:rsidR="00181083">
        <w:rPr>
          <w:b/>
          <w:bCs/>
        </w:rPr>
        <w:t>/</w:t>
      </w:r>
      <w:r w:rsidR="0039758D">
        <w:rPr>
          <w:b/>
          <w:bCs/>
        </w:rPr>
        <w:t>1</w:t>
      </w:r>
      <w:r w:rsidR="00475DB8">
        <w:rPr>
          <w:b/>
          <w:bCs/>
        </w:rPr>
        <w:t>3</w:t>
      </w:r>
      <w:r w:rsidR="003E6945">
        <w:rPr>
          <w:b/>
          <w:bCs/>
        </w:rPr>
        <w:t>0</w:t>
      </w:r>
      <w:r w:rsidRPr="00874671">
        <w:rPr>
          <w:b/>
          <w:bCs/>
        </w:rPr>
        <w:t>/2</w:t>
      </w:r>
      <w:r>
        <w:rPr>
          <w:b/>
          <w:bCs/>
        </w:rPr>
        <w:t>0</w:t>
      </w:r>
      <w:r w:rsidRPr="00874671">
        <w:rPr>
          <w:b/>
          <w:bCs/>
        </w:rPr>
        <w:t>2</w:t>
      </w:r>
      <w:r w:rsidR="0013433F">
        <w:rPr>
          <w:b/>
          <w:bCs/>
        </w:rPr>
        <w:t>6</w:t>
      </w:r>
      <w:r w:rsidRPr="00874671">
        <w:rPr>
          <w:b/>
          <w:bCs/>
        </w:rPr>
        <w:t xml:space="preserve"> </w:t>
      </w:r>
      <w:r w:rsidRPr="008E79F1">
        <w:rPr>
          <w:rFonts w:eastAsiaTheme="minorEastAsia"/>
        </w:rPr>
        <w:t>w sprawie</w:t>
      </w:r>
      <w:r w:rsidR="0039758D" w:rsidRPr="0039758D">
        <w:rPr>
          <w:bCs/>
        </w:rPr>
        <w:t xml:space="preserve"> </w:t>
      </w:r>
      <w:r w:rsidR="0039758D" w:rsidRPr="00181083">
        <w:rPr>
          <w:bCs/>
        </w:rPr>
        <w:t>zmiany uchwały Wieloletniej Prognozy Finansowej Gminy Pusz</w:t>
      </w:r>
      <w:r w:rsidR="0039758D">
        <w:rPr>
          <w:bCs/>
        </w:rPr>
        <w:t>cza Mariańska na lata 202</w:t>
      </w:r>
      <w:r w:rsidR="00475DB8">
        <w:rPr>
          <w:bCs/>
        </w:rPr>
        <w:t>6</w:t>
      </w:r>
      <w:r w:rsidR="0039758D">
        <w:rPr>
          <w:bCs/>
        </w:rPr>
        <w:t>-203</w:t>
      </w:r>
      <w:r w:rsidR="00475DB8">
        <w:rPr>
          <w:bCs/>
        </w:rPr>
        <w:t>8</w:t>
      </w:r>
      <w:r w:rsidRPr="008E79F1">
        <w:rPr>
          <w:rFonts w:eastAsiaTheme="minorEastAsia"/>
        </w:rPr>
        <w:t xml:space="preserve"> </w:t>
      </w:r>
      <w:r w:rsidRPr="009D2839">
        <w:rPr>
          <w:bCs/>
        </w:rPr>
        <w:t xml:space="preserve">stanowi integralną część protokołu </w:t>
      </w:r>
      <w:r w:rsidRPr="00675333">
        <w:rPr>
          <w:rFonts w:eastAsiaTheme="minorEastAsia"/>
        </w:rPr>
        <w:t xml:space="preserve"> </w:t>
      </w:r>
      <w:r w:rsidR="00DE7710" w:rsidRPr="008E79F1">
        <w:rPr>
          <w:rFonts w:eastAsiaTheme="minorEastAsia"/>
        </w:rPr>
        <w:t xml:space="preserve">                            </w:t>
      </w:r>
    </w:p>
    <w:p w:rsidR="0039758D" w:rsidRDefault="00DE7710" w:rsidP="008E79F1">
      <w:pPr>
        <w:spacing w:after="200" w:line="276" w:lineRule="auto"/>
        <w:rPr>
          <w:rFonts w:eastAsiaTheme="minorEastAsia"/>
          <w:b/>
        </w:rPr>
      </w:pPr>
      <w:r>
        <w:rPr>
          <w:rFonts w:eastAsiaTheme="minorEastAsia"/>
          <w:b/>
        </w:rPr>
        <w:t>Punkt 5</w:t>
      </w:r>
      <w:r>
        <w:rPr>
          <w:rFonts w:eastAsiaTheme="minorEastAsia"/>
          <w:b/>
        </w:rPr>
        <w:tab/>
      </w:r>
      <w:r w:rsidR="0039758D">
        <w:rPr>
          <w:rFonts w:eastAsiaTheme="minorEastAsia"/>
          <w:b/>
        </w:rPr>
        <w:tab/>
      </w:r>
      <w:r w:rsidR="0039758D">
        <w:rPr>
          <w:rFonts w:eastAsiaTheme="minorEastAsia"/>
          <w:b/>
        </w:rPr>
        <w:tab/>
      </w:r>
      <w:r w:rsidR="0039758D">
        <w:rPr>
          <w:rFonts w:eastAsiaTheme="minorEastAsia"/>
          <w:b/>
        </w:rPr>
        <w:tab/>
      </w:r>
      <w:r w:rsidR="0039758D">
        <w:rPr>
          <w:rFonts w:eastAsiaTheme="minorEastAsia"/>
          <w:b/>
        </w:rPr>
        <w:tab/>
      </w:r>
      <w:r w:rsidR="0039758D">
        <w:rPr>
          <w:rFonts w:eastAsiaTheme="minorEastAsia"/>
          <w:b/>
        </w:rPr>
        <w:tab/>
      </w:r>
      <w:r w:rsidR="0039758D">
        <w:rPr>
          <w:rFonts w:eastAsiaTheme="minorEastAsia"/>
          <w:b/>
        </w:rPr>
        <w:tab/>
      </w:r>
      <w:r w:rsidR="0039758D">
        <w:rPr>
          <w:rFonts w:eastAsiaTheme="minorEastAsia"/>
          <w:b/>
        </w:rPr>
        <w:tab/>
      </w:r>
      <w:r w:rsidR="0039758D">
        <w:rPr>
          <w:rFonts w:eastAsiaTheme="minorEastAsia"/>
          <w:b/>
        </w:rPr>
        <w:tab/>
      </w:r>
      <w:r w:rsidR="0039758D">
        <w:rPr>
          <w:rFonts w:eastAsiaTheme="minorEastAsia"/>
          <w:b/>
        </w:rPr>
        <w:tab/>
        <w:t xml:space="preserve">                   </w:t>
      </w:r>
      <w:r w:rsidR="0039758D" w:rsidRPr="0039758D">
        <w:rPr>
          <w:rFonts w:eastAsiaTheme="minorEastAsia"/>
          <w:b/>
        </w:rPr>
        <w:t>Podjęcie uchwały w sprawie zmian w budżecie gminy na rok 202</w:t>
      </w:r>
      <w:r w:rsidR="00475DB8">
        <w:rPr>
          <w:rFonts w:eastAsiaTheme="minorEastAsia"/>
          <w:b/>
        </w:rPr>
        <w:t>6</w:t>
      </w:r>
      <w:r w:rsidR="0039758D" w:rsidRPr="0039758D">
        <w:rPr>
          <w:rFonts w:eastAsiaTheme="minorEastAsia"/>
          <w:b/>
        </w:rPr>
        <w:t>;</w:t>
      </w:r>
      <w:r w:rsidR="005821A3">
        <w:rPr>
          <w:rFonts w:eastAsiaTheme="minorEastAsia"/>
          <w:b/>
        </w:rPr>
        <w:tab/>
      </w:r>
    </w:p>
    <w:p w:rsidR="0039758D" w:rsidRDefault="0039758D" w:rsidP="0039758D">
      <w:pPr>
        <w:pStyle w:val="NormalnyWeb"/>
      </w:pPr>
      <w:r w:rsidRPr="00475DB8">
        <w:rPr>
          <w:b/>
        </w:rPr>
        <w:t>Pani Skarbnik</w:t>
      </w:r>
      <w:r>
        <w:t xml:space="preserve"> przedstawiła szczegółowe informacje dotyczące zmian w budżecie gminy.</w:t>
      </w:r>
    </w:p>
    <w:p w:rsidR="00475DB8" w:rsidRDefault="00475DB8" w:rsidP="00475DB8">
      <w:pPr>
        <w:pStyle w:val="NormalnyWeb"/>
      </w:pPr>
      <w:r>
        <w:lastRenderedPageBreak/>
        <w:t xml:space="preserve">Po stronie dochodów zwiększono plan dochodów bieżących o kwotę </w:t>
      </w:r>
      <w:r>
        <w:rPr>
          <w:rStyle w:val="Pogrubienie"/>
        </w:rPr>
        <w:t>84 723,00 zł</w:t>
      </w:r>
      <w:r>
        <w:t xml:space="preserve"> w związku ze zwrotem podatku VAT odliczonego od wydatków poniesionych na budowę sieci kanalizacyjnej.</w:t>
      </w:r>
    </w:p>
    <w:p w:rsidR="00475DB8" w:rsidRDefault="00475DB8" w:rsidP="00475DB8">
      <w:pPr>
        <w:pStyle w:val="NormalnyWeb"/>
      </w:pPr>
      <w:r>
        <w:t xml:space="preserve">Ponadto w dochodach i wydatkach bieżących zwiększono plan o </w:t>
      </w:r>
      <w:r>
        <w:rPr>
          <w:rStyle w:val="Pogrubienie"/>
        </w:rPr>
        <w:t>416,00 zł</w:t>
      </w:r>
      <w:r>
        <w:t xml:space="preserve">. Są to środki z </w:t>
      </w:r>
      <w:r>
        <w:rPr>
          <w:rStyle w:val="Pogrubienie"/>
        </w:rPr>
        <w:t>Funduszu Pomocy</w:t>
      </w:r>
      <w:r>
        <w:t xml:space="preserve"> przeznaczone na wypłatę zasiłków dla obywateli Ukrainy.</w:t>
      </w:r>
    </w:p>
    <w:p w:rsidR="00475DB8" w:rsidRDefault="00475DB8" w:rsidP="00475DB8">
      <w:pPr>
        <w:pStyle w:val="NormalnyWeb"/>
      </w:pPr>
      <w:r>
        <w:t>Po stronie wydatków:</w:t>
      </w:r>
    </w:p>
    <w:p w:rsidR="00475DB8" w:rsidRDefault="00475DB8" w:rsidP="00475DB8">
      <w:pPr>
        <w:pStyle w:val="NormalnyWeb"/>
        <w:numPr>
          <w:ilvl w:val="0"/>
          <w:numId w:val="38"/>
        </w:numPr>
      </w:pPr>
      <w:r>
        <w:t xml:space="preserve">zwiększono plan wydatków majątkowych na </w:t>
      </w:r>
      <w:r>
        <w:rPr>
          <w:rStyle w:val="Pogrubienie"/>
        </w:rPr>
        <w:t>budowę sieci wodociągowej w Bednarach (wzdłuż drogi wojewódzkiej nr 719)</w:t>
      </w:r>
      <w:r>
        <w:t xml:space="preserve"> o </w:t>
      </w:r>
      <w:r>
        <w:rPr>
          <w:rStyle w:val="Pogrubienie"/>
        </w:rPr>
        <w:t>23 000,00 zł</w:t>
      </w:r>
      <w:r>
        <w:t>,</w:t>
      </w:r>
    </w:p>
    <w:p w:rsidR="00475DB8" w:rsidRDefault="00475DB8" w:rsidP="00475DB8">
      <w:pPr>
        <w:pStyle w:val="NormalnyWeb"/>
        <w:numPr>
          <w:ilvl w:val="0"/>
          <w:numId w:val="38"/>
        </w:numPr>
      </w:pPr>
      <w:r>
        <w:t xml:space="preserve">zmniejszono środki na zadanie </w:t>
      </w:r>
      <w:r>
        <w:rPr>
          <w:rStyle w:val="Pogrubienie"/>
        </w:rPr>
        <w:t xml:space="preserve">budowy sieci wodociągowej w Radziwiłłowie (ul. Szmaragdowa) oraz w Długokątach na działce nr </w:t>
      </w:r>
      <w:proofErr w:type="spellStart"/>
      <w:r>
        <w:rPr>
          <w:rStyle w:val="Pogrubienie"/>
        </w:rPr>
        <w:t>ewid</w:t>
      </w:r>
      <w:proofErr w:type="spellEnd"/>
      <w:r>
        <w:rPr>
          <w:rStyle w:val="Pogrubienie"/>
        </w:rPr>
        <w:t>. 128</w:t>
      </w:r>
      <w:r>
        <w:t xml:space="preserve"> o </w:t>
      </w:r>
      <w:r>
        <w:rPr>
          <w:rStyle w:val="Pogrubienie"/>
        </w:rPr>
        <w:t>20 000,00 zł</w:t>
      </w:r>
      <w:r>
        <w:t>,</w:t>
      </w:r>
    </w:p>
    <w:p w:rsidR="00475DB8" w:rsidRDefault="00475DB8" w:rsidP="00475DB8">
      <w:pPr>
        <w:pStyle w:val="NormalnyWeb"/>
        <w:numPr>
          <w:ilvl w:val="0"/>
          <w:numId w:val="38"/>
        </w:numPr>
      </w:pPr>
      <w:r>
        <w:t xml:space="preserve">zmniejszono plan na </w:t>
      </w:r>
      <w:r>
        <w:rPr>
          <w:rStyle w:val="Pogrubienie"/>
        </w:rPr>
        <w:t>budowę sieci wodociągowej w Puszczy Mariańskiej (ul. Chabrowa)</w:t>
      </w:r>
      <w:r>
        <w:t xml:space="preserve"> o </w:t>
      </w:r>
      <w:r>
        <w:rPr>
          <w:rStyle w:val="Pogrubienie"/>
        </w:rPr>
        <w:t>26 525,00 zł</w:t>
      </w:r>
      <w:r>
        <w:t>,</w:t>
      </w:r>
    </w:p>
    <w:p w:rsidR="00475DB8" w:rsidRDefault="00475DB8" w:rsidP="00475DB8">
      <w:pPr>
        <w:pStyle w:val="NormalnyWeb"/>
        <w:numPr>
          <w:ilvl w:val="0"/>
          <w:numId w:val="38"/>
        </w:numPr>
      </w:pPr>
      <w:r>
        <w:t xml:space="preserve">zmniejszono środki na </w:t>
      </w:r>
      <w:r>
        <w:rPr>
          <w:rStyle w:val="Pogrubienie"/>
        </w:rPr>
        <w:t>budowę sieci wodociągowej w Grabinie Radziwiłłowskiej (ul. Chabrowa)</w:t>
      </w:r>
      <w:r>
        <w:t xml:space="preserve"> o </w:t>
      </w:r>
      <w:r>
        <w:rPr>
          <w:rStyle w:val="Pogrubienie"/>
        </w:rPr>
        <w:t>53 000,00 zł</w:t>
      </w:r>
      <w:r>
        <w:t>,</w:t>
      </w:r>
    </w:p>
    <w:p w:rsidR="00475DB8" w:rsidRDefault="00475DB8" w:rsidP="00475DB8">
      <w:pPr>
        <w:pStyle w:val="NormalnyWeb"/>
        <w:numPr>
          <w:ilvl w:val="0"/>
          <w:numId w:val="38"/>
        </w:numPr>
      </w:pPr>
      <w:r>
        <w:t xml:space="preserve">zmniejszono plan na </w:t>
      </w:r>
      <w:r>
        <w:rPr>
          <w:rStyle w:val="Pogrubienie"/>
        </w:rPr>
        <w:t xml:space="preserve">budowę sieci wodociągowej we wsi </w:t>
      </w:r>
      <w:proofErr w:type="spellStart"/>
      <w:r>
        <w:rPr>
          <w:rStyle w:val="Pogrubienie"/>
        </w:rPr>
        <w:t>Radziwiłów</w:t>
      </w:r>
      <w:proofErr w:type="spellEnd"/>
      <w:r>
        <w:rPr>
          <w:rStyle w:val="Pogrubienie"/>
        </w:rPr>
        <w:t xml:space="preserve"> (ul. Wrzosowa)</w:t>
      </w:r>
      <w:r>
        <w:t xml:space="preserve"> o </w:t>
      </w:r>
      <w:r>
        <w:rPr>
          <w:rStyle w:val="Pogrubienie"/>
        </w:rPr>
        <w:t>18 155,00 zł</w:t>
      </w:r>
      <w:r>
        <w:t>.</w:t>
      </w:r>
    </w:p>
    <w:p w:rsidR="00475DB8" w:rsidRDefault="00475DB8" w:rsidP="00475DB8">
      <w:pPr>
        <w:pStyle w:val="NormalnyWeb"/>
      </w:pPr>
      <w:r>
        <w:t>Zmiany te wynikają z rozstrzygnięć postępowań przetargowych na realizację powyższych zadań.</w:t>
      </w:r>
    </w:p>
    <w:p w:rsidR="00475DB8" w:rsidRDefault="00475DB8" w:rsidP="00475DB8">
      <w:pPr>
        <w:pStyle w:val="NormalnyWeb"/>
      </w:pPr>
      <w:r>
        <w:t xml:space="preserve">W </w:t>
      </w:r>
      <w:r>
        <w:rPr>
          <w:rStyle w:val="Pogrubienie"/>
        </w:rPr>
        <w:t>dziale 630</w:t>
      </w:r>
      <w:r>
        <w:t xml:space="preserve"> zwiększono plan wydatków majątkowych o </w:t>
      </w:r>
      <w:r>
        <w:rPr>
          <w:rStyle w:val="Pogrubienie"/>
        </w:rPr>
        <w:t>100 000,00 zł</w:t>
      </w:r>
      <w:r>
        <w:t xml:space="preserve"> na przedsięwzięcie pn. </w:t>
      </w:r>
      <w:r>
        <w:rPr>
          <w:rStyle w:val="Pogrubienie"/>
        </w:rPr>
        <w:t>„Mobilność miejska – rozwój infrastruktury rowerowej i pieszej”</w:t>
      </w:r>
      <w:r>
        <w:t>, tj. budowę ścieżki rowerowej, w związku z rozstrzygnięciem postępowania przetargowego.</w:t>
      </w:r>
    </w:p>
    <w:p w:rsidR="00475DB8" w:rsidRDefault="00475DB8" w:rsidP="00475DB8">
      <w:pPr>
        <w:pStyle w:val="NormalnyWeb"/>
      </w:pPr>
      <w:r>
        <w:t xml:space="preserve">W </w:t>
      </w:r>
      <w:r>
        <w:rPr>
          <w:rStyle w:val="Pogrubienie"/>
        </w:rPr>
        <w:t>dziale 853, rozdział 85395</w:t>
      </w:r>
      <w:r>
        <w:t xml:space="preserve">, zwiększono plan wydatków bieżących o </w:t>
      </w:r>
      <w:r>
        <w:rPr>
          <w:rStyle w:val="Pogrubienie"/>
        </w:rPr>
        <w:t>7 000,00 zł</w:t>
      </w:r>
      <w:r>
        <w:t xml:space="preserve"> z przeznaczeniem na wspieranie osób z niepełnosprawnościami oraz ich rodzin w zakresie rehabilitacji, integracji społecznej i aktywizacji zawodowej. Środki te stanowią dotację celową dla organizacji prowadzących działalność pożytku publicznego.</w:t>
      </w:r>
    </w:p>
    <w:p w:rsidR="00475DB8" w:rsidRDefault="00475DB8" w:rsidP="00475DB8">
      <w:pPr>
        <w:pStyle w:val="NormalnyWeb"/>
      </w:pPr>
      <w:r>
        <w:t xml:space="preserve">W </w:t>
      </w:r>
      <w:r>
        <w:rPr>
          <w:rStyle w:val="Pogrubienie"/>
        </w:rPr>
        <w:t>dziale 900 – oświetlenie ulic</w:t>
      </w:r>
      <w:r>
        <w:t>:</w:t>
      </w:r>
    </w:p>
    <w:p w:rsidR="00475DB8" w:rsidRDefault="00475DB8" w:rsidP="00475DB8">
      <w:pPr>
        <w:pStyle w:val="NormalnyWeb"/>
        <w:numPr>
          <w:ilvl w:val="0"/>
          <w:numId w:val="39"/>
        </w:numPr>
      </w:pPr>
      <w:r>
        <w:t xml:space="preserve">zmniejszono plan na </w:t>
      </w:r>
      <w:r>
        <w:rPr>
          <w:rStyle w:val="Pogrubienie"/>
        </w:rPr>
        <w:t>budowę oświetlenia ulicznego w Bartnikach (ul. Słoneczna)</w:t>
      </w:r>
      <w:r>
        <w:t xml:space="preserve"> o </w:t>
      </w:r>
      <w:r>
        <w:rPr>
          <w:rStyle w:val="Pogrubienie"/>
        </w:rPr>
        <w:t>4 000,00 zł</w:t>
      </w:r>
      <w:r>
        <w:t>,</w:t>
      </w:r>
    </w:p>
    <w:p w:rsidR="00475DB8" w:rsidRDefault="00475DB8" w:rsidP="00475DB8">
      <w:pPr>
        <w:pStyle w:val="NormalnyWeb"/>
        <w:numPr>
          <w:ilvl w:val="0"/>
          <w:numId w:val="39"/>
        </w:numPr>
      </w:pPr>
      <w:r>
        <w:t xml:space="preserve">zwiększono plan na </w:t>
      </w:r>
      <w:r>
        <w:rPr>
          <w:rStyle w:val="Pogrubienie"/>
        </w:rPr>
        <w:t>oświetlenie uliczne w Bartnikach (ul. Relaks, Sportowa)</w:t>
      </w:r>
      <w:r>
        <w:t xml:space="preserve"> o </w:t>
      </w:r>
      <w:r>
        <w:rPr>
          <w:rStyle w:val="Pogrubienie"/>
        </w:rPr>
        <w:t>31 000,00 zł</w:t>
      </w:r>
      <w:r>
        <w:t>,</w:t>
      </w:r>
    </w:p>
    <w:p w:rsidR="00475DB8" w:rsidRDefault="00475DB8" w:rsidP="00475DB8">
      <w:pPr>
        <w:pStyle w:val="NormalnyWeb"/>
        <w:numPr>
          <w:ilvl w:val="0"/>
          <w:numId w:val="39"/>
        </w:numPr>
      </w:pPr>
      <w:r>
        <w:t xml:space="preserve">zwiększono plan na </w:t>
      </w:r>
      <w:r>
        <w:rPr>
          <w:rStyle w:val="Pogrubienie"/>
        </w:rPr>
        <w:t>oświetlenie uliczne w Puszczy Mariańskiej (ul. Stanisława Papczyńskiego)</w:t>
      </w:r>
      <w:r>
        <w:t xml:space="preserve"> o </w:t>
      </w:r>
      <w:r>
        <w:rPr>
          <w:rStyle w:val="Pogrubienie"/>
        </w:rPr>
        <w:t>3 000,00 zł</w:t>
      </w:r>
      <w:r>
        <w:t>.</w:t>
      </w:r>
    </w:p>
    <w:p w:rsidR="00475DB8" w:rsidRDefault="00475DB8" w:rsidP="00475DB8">
      <w:pPr>
        <w:pStyle w:val="NormalnyWeb"/>
      </w:pPr>
      <w:r>
        <w:t>Zmiany te są związane z rozstrzygnięciem przetargów na realizację zadań.</w:t>
      </w:r>
    </w:p>
    <w:p w:rsidR="00475DB8" w:rsidRDefault="00475DB8" w:rsidP="00475DB8">
      <w:pPr>
        <w:pStyle w:val="NormalnyWeb"/>
      </w:pPr>
      <w:r>
        <w:t xml:space="preserve">W </w:t>
      </w:r>
      <w:r>
        <w:rPr>
          <w:rStyle w:val="Pogrubienie"/>
        </w:rPr>
        <w:t>dziale 921</w:t>
      </w:r>
      <w:r>
        <w:t xml:space="preserve"> zwiększono plan wydatków na </w:t>
      </w:r>
      <w:r>
        <w:rPr>
          <w:rStyle w:val="Pogrubienie"/>
        </w:rPr>
        <w:t>budowę świetlicy wiejskiej kontenerowej w miejscowości Stary Łajszczew</w:t>
      </w:r>
      <w:r>
        <w:t xml:space="preserve"> o kwotę </w:t>
      </w:r>
      <w:r>
        <w:rPr>
          <w:rStyle w:val="Pogrubienie"/>
        </w:rPr>
        <w:t>69 403,00 zł</w:t>
      </w:r>
      <w:r>
        <w:t>.</w:t>
      </w:r>
    </w:p>
    <w:p w:rsidR="0039758D" w:rsidRDefault="0039758D" w:rsidP="0039758D">
      <w:pPr>
        <w:rPr>
          <w:rFonts w:eastAsiaTheme="minorEastAsia"/>
        </w:rPr>
      </w:pPr>
      <w:r w:rsidRPr="00F579FC">
        <w:rPr>
          <w:rFonts w:eastAsiaTheme="minorEastAsia"/>
        </w:rPr>
        <w:t xml:space="preserve">Przewodniczący </w:t>
      </w:r>
      <w:r>
        <w:rPr>
          <w:rFonts w:eastAsiaTheme="minorEastAsia"/>
        </w:rPr>
        <w:t xml:space="preserve">Rady Gminy </w:t>
      </w:r>
      <w:r w:rsidRPr="00F579FC">
        <w:rPr>
          <w:rFonts w:eastAsiaTheme="minorEastAsia"/>
        </w:rPr>
        <w:t>przeczytał projekt uchwały i przystąpił do głosowania</w:t>
      </w:r>
      <w:r>
        <w:rPr>
          <w:rFonts w:eastAsiaTheme="minorEastAsia"/>
        </w:rPr>
        <w:t>, ponieważ pytań ani uwag nie zgłoszono.</w:t>
      </w:r>
    </w:p>
    <w:p w:rsidR="00475DB8" w:rsidRDefault="00475DB8" w:rsidP="0039758D">
      <w:pPr>
        <w:rPr>
          <w:rFonts w:eastAsiaTheme="minorEastAsia"/>
        </w:rPr>
      </w:pPr>
    </w:p>
    <w:p w:rsidR="00475DB8" w:rsidRPr="00475DB8" w:rsidRDefault="00475DB8" w:rsidP="00475DB8">
      <w:pPr>
        <w:rPr>
          <w:rFonts w:eastAsiaTheme="minorEastAsia"/>
        </w:rPr>
      </w:pPr>
      <w:r w:rsidRPr="00475DB8">
        <w:rPr>
          <w:rFonts w:eastAsiaTheme="minorEastAsia"/>
        </w:rPr>
        <w:t>Za przyjęciem uchwały głosowało 14 radnych jednogłośnie.</w:t>
      </w:r>
    </w:p>
    <w:p w:rsidR="00475DB8" w:rsidRDefault="00475DB8" w:rsidP="0039758D">
      <w:pPr>
        <w:rPr>
          <w:rFonts w:eastAsiaTheme="minorEastAsia"/>
        </w:rPr>
      </w:pPr>
    </w:p>
    <w:p w:rsidR="00475DB8" w:rsidRPr="00475DB8" w:rsidRDefault="00475DB8" w:rsidP="00475DB8">
      <w:pPr>
        <w:rPr>
          <w:rFonts w:eastAsiaTheme="minorEastAsia"/>
        </w:rPr>
      </w:pPr>
      <w:r w:rsidRPr="00475DB8">
        <w:rPr>
          <w:rFonts w:eastAsiaTheme="minorEastAsia"/>
          <w:b/>
        </w:rPr>
        <w:t>Wyniki głosowania</w:t>
      </w:r>
    </w:p>
    <w:p w:rsidR="00475DB8" w:rsidRPr="00475DB8" w:rsidRDefault="00475DB8" w:rsidP="00475DB8">
      <w:pPr>
        <w:rPr>
          <w:rFonts w:eastAsiaTheme="minorEastAsia"/>
        </w:rPr>
      </w:pPr>
    </w:p>
    <w:p w:rsidR="00475DB8" w:rsidRPr="00475DB8" w:rsidRDefault="00475DB8" w:rsidP="00475DB8">
      <w:pPr>
        <w:rPr>
          <w:rFonts w:eastAsiaTheme="minorEastAsia"/>
        </w:rPr>
      </w:pPr>
      <w:r w:rsidRPr="00475DB8">
        <w:rPr>
          <w:rFonts w:eastAsiaTheme="minorEastAsia"/>
          <w:b/>
        </w:rPr>
        <w:t>Głosowano w sprawie: Podjęcie uchwały w sprawie zmian w budżecie gminy na rok 2026;</w:t>
      </w:r>
    </w:p>
    <w:p w:rsidR="00475DB8" w:rsidRPr="00475DB8" w:rsidRDefault="00475DB8" w:rsidP="00475DB8">
      <w:pPr>
        <w:rPr>
          <w:rFonts w:eastAsiaTheme="minorEastAsia"/>
        </w:rPr>
      </w:pPr>
      <w:r w:rsidRPr="00475DB8">
        <w:rPr>
          <w:rFonts w:eastAsiaTheme="minorEastAsia"/>
        </w:rPr>
        <w:t>ZA: 14, PRZECIW: 0, WSTRZYMUJĘ SIĘ: 0, BRAK GŁOSU: 0, NIEOBECNI: 1</w:t>
      </w:r>
    </w:p>
    <w:p w:rsidR="00475DB8" w:rsidRPr="00475DB8" w:rsidRDefault="00475DB8" w:rsidP="00475DB8">
      <w:pPr>
        <w:rPr>
          <w:rFonts w:eastAsiaTheme="minorEastAsia"/>
        </w:rPr>
      </w:pPr>
      <w:r w:rsidRPr="00475DB8">
        <w:rPr>
          <w:rFonts w:eastAsiaTheme="minorEastAsia"/>
          <w:b/>
          <w:u w:val="single"/>
        </w:rPr>
        <w:t>Wyniki imienne:</w:t>
      </w:r>
    </w:p>
    <w:p w:rsidR="00475DB8" w:rsidRPr="00475DB8" w:rsidRDefault="00475DB8" w:rsidP="00475DB8">
      <w:pPr>
        <w:rPr>
          <w:rFonts w:eastAsiaTheme="minorEastAsia"/>
        </w:rPr>
      </w:pPr>
      <w:r w:rsidRPr="00475DB8">
        <w:rPr>
          <w:rFonts w:eastAsiaTheme="minorEastAsia"/>
        </w:rPr>
        <w:t>ZA (14)</w:t>
      </w:r>
    </w:p>
    <w:p w:rsidR="00475DB8" w:rsidRPr="00475DB8" w:rsidRDefault="00475DB8" w:rsidP="00475DB8">
      <w:pPr>
        <w:rPr>
          <w:rFonts w:eastAsiaTheme="minorEastAsia"/>
        </w:rPr>
      </w:pPr>
      <w:r w:rsidRPr="00475DB8">
        <w:rPr>
          <w:rFonts w:eastAsiaTheme="minorEastAsia"/>
        </w:rPr>
        <w:t xml:space="preserve">Małgorzata </w:t>
      </w:r>
      <w:proofErr w:type="spellStart"/>
      <w:r w:rsidRPr="00475DB8">
        <w:rPr>
          <w:rFonts w:eastAsiaTheme="minorEastAsia"/>
        </w:rPr>
        <w:t>Bogusiewicz</w:t>
      </w:r>
      <w:proofErr w:type="spellEnd"/>
      <w:r w:rsidRPr="00475DB8">
        <w:rPr>
          <w:rFonts w:eastAsiaTheme="minorEastAsia"/>
        </w:rPr>
        <w:t xml:space="preserve">, Aneta Gędziarska, Agata Grzejszczak, Piotr Jankowski, Tomasz Jankowski, Kamil Łysoniewski, Sebastian Michalak, Maciej Obłękowski, Wiesław Pietras, Wiesław Popłoński, Wacław Seliga, Mariusz Szlagowski, Paweł </w:t>
      </w:r>
      <w:proofErr w:type="spellStart"/>
      <w:r w:rsidRPr="00475DB8">
        <w:rPr>
          <w:rFonts w:eastAsiaTheme="minorEastAsia"/>
        </w:rPr>
        <w:t>Widuliński</w:t>
      </w:r>
      <w:proofErr w:type="spellEnd"/>
      <w:r w:rsidRPr="00475DB8">
        <w:rPr>
          <w:rFonts w:eastAsiaTheme="minorEastAsia"/>
        </w:rPr>
        <w:t>, Igor Żbikowski</w:t>
      </w:r>
    </w:p>
    <w:p w:rsidR="00475DB8" w:rsidRPr="00475DB8" w:rsidRDefault="00475DB8" w:rsidP="00475DB8">
      <w:pPr>
        <w:rPr>
          <w:rFonts w:eastAsiaTheme="minorEastAsia"/>
        </w:rPr>
      </w:pPr>
      <w:r w:rsidRPr="00475DB8">
        <w:rPr>
          <w:rFonts w:eastAsiaTheme="minorEastAsia"/>
        </w:rPr>
        <w:t>PRZECIW (0)</w:t>
      </w:r>
    </w:p>
    <w:p w:rsidR="00475DB8" w:rsidRPr="00475DB8" w:rsidRDefault="00475DB8" w:rsidP="00475DB8">
      <w:pPr>
        <w:rPr>
          <w:rFonts w:eastAsiaTheme="minorEastAsia"/>
        </w:rPr>
      </w:pPr>
      <w:r w:rsidRPr="00475DB8">
        <w:rPr>
          <w:rFonts w:eastAsiaTheme="minorEastAsia"/>
        </w:rPr>
        <w:t>WSTRZYMUJĘ SIĘ (0)</w:t>
      </w:r>
    </w:p>
    <w:p w:rsidR="00475DB8" w:rsidRPr="00475DB8" w:rsidRDefault="00475DB8" w:rsidP="00475DB8">
      <w:pPr>
        <w:rPr>
          <w:rFonts w:eastAsiaTheme="minorEastAsia"/>
        </w:rPr>
      </w:pPr>
      <w:r w:rsidRPr="00475DB8">
        <w:rPr>
          <w:rFonts w:eastAsiaTheme="minorEastAsia"/>
        </w:rPr>
        <w:t>BRAK GŁOSU (0)</w:t>
      </w:r>
    </w:p>
    <w:p w:rsidR="00475DB8" w:rsidRPr="00475DB8" w:rsidRDefault="00475DB8" w:rsidP="00475DB8">
      <w:pPr>
        <w:rPr>
          <w:rFonts w:eastAsiaTheme="minorEastAsia"/>
        </w:rPr>
      </w:pPr>
      <w:r w:rsidRPr="00475DB8">
        <w:rPr>
          <w:rFonts w:eastAsiaTheme="minorEastAsia"/>
        </w:rPr>
        <w:t>NIEOBECNI (1)</w:t>
      </w:r>
    </w:p>
    <w:p w:rsidR="00475DB8" w:rsidRPr="00475DB8" w:rsidRDefault="00475DB8" w:rsidP="00475DB8">
      <w:pPr>
        <w:rPr>
          <w:rFonts w:eastAsiaTheme="minorEastAsia"/>
        </w:rPr>
      </w:pPr>
      <w:r w:rsidRPr="00475DB8">
        <w:rPr>
          <w:rFonts w:eastAsiaTheme="minorEastAsia"/>
        </w:rPr>
        <w:t xml:space="preserve">Andrzej </w:t>
      </w:r>
      <w:proofErr w:type="spellStart"/>
      <w:r w:rsidRPr="00475DB8">
        <w:rPr>
          <w:rFonts w:eastAsiaTheme="minorEastAsia"/>
        </w:rPr>
        <w:t>Matyjasek</w:t>
      </w:r>
      <w:proofErr w:type="spellEnd"/>
    </w:p>
    <w:p w:rsidR="00475DB8" w:rsidRPr="00475DB8" w:rsidRDefault="00475DB8" w:rsidP="00475DB8">
      <w:pPr>
        <w:rPr>
          <w:rFonts w:eastAsiaTheme="minorEastAsia"/>
        </w:rPr>
      </w:pPr>
      <w:r w:rsidRPr="00475DB8">
        <w:rPr>
          <w:rFonts w:eastAsiaTheme="minorEastAsia"/>
        </w:rPr>
        <w:t>Głosowanie z dnia: 21.01.2026, 15:12:34</w:t>
      </w:r>
    </w:p>
    <w:p w:rsidR="0039758D" w:rsidRDefault="0039758D" w:rsidP="0039758D">
      <w:pPr>
        <w:pStyle w:val="NormalnyWeb"/>
      </w:pPr>
      <w:r w:rsidRPr="00874671">
        <w:rPr>
          <w:bCs/>
        </w:rPr>
        <w:t>Uchwała</w:t>
      </w:r>
      <w:r w:rsidRPr="00874671">
        <w:rPr>
          <w:b/>
          <w:bCs/>
        </w:rPr>
        <w:t xml:space="preserve"> Nr X</w:t>
      </w:r>
      <w:r>
        <w:rPr>
          <w:b/>
          <w:bCs/>
        </w:rPr>
        <w:t>X</w:t>
      </w:r>
      <w:r w:rsidR="00475DB8">
        <w:rPr>
          <w:b/>
          <w:bCs/>
        </w:rPr>
        <w:t>I/13</w:t>
      </w:r>
      <w:r w:rsidR="003E6945">
        <w:rPr>
          <w:b/>
          <w:bCs/>
        </w:rPr>
        <w:t>1</w:t>
      </w:r>
      <w:r w:rsidRPr="00874671">
        <w:rPr>
          <w:b/>
          <w:bCs/>
        </w:rPr>
        <w:t>/2</w:t>
      </w:r>
      <w:r>
        <w:rPr>
          <w:b/>
          <w:bCs/>
        </w:rPr>
        <w:t>0</w:t>
      </w:r>
      <w:r w:rsidRPr="00874671">
        <w:rPr>
          <w:b/>
          <w:bCs/>
        </w:rPr>
        <w:t>2</w:t>
      </w:r>
      <w:r w:rsidR="0013433F">
        <w:rPr>
          <w:b/>
          <w:bCs/>
        </w:rPr>
        <w:t>6</w:t>
      </w:r>
      <w:r w:rsidRPr="0039758D">
        <w:rPr>
          <w:rFonts w:eastAsiaTheme="minorEastAsia"/>
        </w:rPr>
        <w:t xml:space="preserve"> w sprawie zmian w budżecie gminy na rok 202</w:t>
      </w:r>
      <w:r w:rsidR="00475DB8">
        <w:rPr>
          <w:rFonts w:eastAsiaTheme="minorEastAsia"/>
        </w:rPr>
        <w:t>6</w:t>
      </w:r>
      <w:r w:rsidRPr="00874671">
        <w:rPr>
          <w:b/>
          <w:bCs/>
        </w:rPr>
        <w:t xml:space="preserve"> </w:t>
      </w:r>
      <w:r w:rsidRPr="009D2839">
        <w:rPr>
          <w:bCs/>
        </w:rPr>
        <w:t>sta</w:t>
      </w:r>
      <w:r>
        <w:rPr>
          <w:bCs/>
        </w:rPr>
        <w:t>nowi integralną część protokołu.</w:t>
      </w:r>
      <w:r w:rsidRPr="008E79F1">
        <w:rPr>
          <w:rFonts w:eastAsiaTheme="minorEastAsia"/>
        </w:rPr>
        <w:t xml:space="preserve">                           </w:t>
      </w:r>
    </w:p>
    <w:p w:rsidR="00475DB8" w:rsidRPr="007C28C4" w:rsidRDefault="00857296" w:rsidP="00475DB8">
      <w:pPr>
        <w:spacing w:line="276" w:lineRule="auto"/>
        <w:rPr>
          <w:rFonts w:eastAsiaTheme="minorEastAsia"/>
          <w:b/>
          <w:bCs/>
        </w:rPr>
      </w:pPr>
      <w:r>
        <w:rPr>
          <w:rFonts w:eastAsiaTheme="minorEastAsia"/>
          <w:b/>
        </w:rPr>
        <w:t xml:space="preserve">Punkt </w:t>
      </w:r>
      <w:r w:rsidRPr="00857296">
        <w:rPr>
          <w:rFonts w:eastAsiaTheme="minorEastAsia"/>
          <w:b/>
        </w:rPr>
        <w:t>6.</w:t>
      </w:r>
      <w:r w:rsidR="00475DB8">
        <w:rPr>
          <w:rFonts w:eastAsiaTheme="minorEastAsia"/>
          <w:b/>
        </w:rPr>
        <w:tab/>
      </w:r>
      <w:r w:rsidR="00475DB8">
        <w:rPr>
          <w:rFonts w:eastAsiaTheme="minorEastAsia"/>
          <w:b/>
        </w:rPr>
        <w:tab/>
      </w:r>
      <w:r w:rsidR="00475DB8">
        <w:rPr>
          <w:rFonts w:eastAsiaTheme="minorEastAsia"/>
          <w:b/>
        </w:rPr>
        <w:tab/>
      </w:r>
      <w:r w:rsidR="00475DB8">
        <w:rPr>
          <w:rFonts w:eastAsiaTheme="minorEastAsia"/>
          <w:b/>
        </w:rPr>
        <w:tab/>
      </w:r>
      <w:r w:rsidR="00475DB8">
        <w:rPr>
          <w:rFonts w:eastAsiaTheme="minorEastAsia"/>
          <w:b/>
        </w:rPr>
        <w:tab/>
      </w:r>
      <w:r w:rsidR="00475DB8">
        <w:rPr>
          <w:rFonts w:eastAsiaTheme="minorEastAsia"/>
          <w:b/>
        </w:rPr>
        <w:tab/>
      </w:r>
      <w:r w:rsidR="00475DB8">
        <w:rPr>
          <w:rFonts w:eastAsiaTheme="minorEastAsia"/>
          <w:b/>
        </w:rPr>
        <w:tab/>
      </w:r>
      <w:r w:rsidR="00475DB8">
        <w:rPr>
          <w:rFonts w:eastAsiaTheme="minorEastAsia"/>
          <w:b/>
        </w:rPr>
        <w:tab/>
      </w:r>
      <w:r w:rsidR="00475DB8">
        <w:rPr>
          <w:rFonts w:eastAsiaTheme="minorEastAsia"/>
          <w:b/>
        </w:rPr>
        <w:tab/>
        <w:t xml:space="preserve">                             </w:t>
      </w:r>
      <w:r w:rsidR="00475DB8" w:rsidRPr="007C28C4">
        <w:rPr>
          <w:rFonts w:eastAsiaTheme="minorEastAsia"/>
          <w:b/>
          <w:bCs/>
        </w:rPr>
        <w:t>Podjęcie uchwały w sprawie uchwalenia Wieloletniego programu gospodarowania  mieszkaniowym zasobem Gminy Puszcza Mariańska na lata 2026 – 2030;</w:t>
      </w:r>
    </w:p>
    <w:p w:rsidR="00475DB8" w:rsidRDefault="00475DB8" w:rsidP="00475DB8">
      <w:pPr>
        <w:pStyle w:val="NormalnyWeb"/>
      </w:pPr>
      <w:r>
        <w:t>W</w:t>
      </w:r>
      <w:r>
        <w:t>ó</w:t>
      </w:r>
      <w:r>
        <w:t>jt Gminy</w:t>
      </w:r>
      <w:r>
        <w:t xml:space="preserve"> Krzysztof Boryna</w:t>
      </w:r>
      <w:r>
        <w:t xml:space="preserve"> poinformował, że w związku z utratą ważności dotychczasowego programu gospodarowania lokalami mieszkalnymi, którego okres obowiązywania upłynął po 5 latach, przygotowany został nowy program na lata </w:t>
      </w:r>
      <w:r>
        <w:rPr>
          <w:rStyle w:val="Pogrubienie"/>
        </w:rPr>
        <w:t>2026–2030</w:t>
      </w:r>
      <w:r>
        <w:t>, dotyczący gospodarowania lokalami na terenie Gminy Puszcza Mariańska.</w:t>
      </w:r>
    </w:p>
    <w:p w:rsidR="00475DB8" w:rsidRDefault="00475DB8" w:rsidP="00475DB8">
      <w:pPr>
        <w:pStyle w:val="NormalnyWeb"/>
      </w:pPr>
      <w:r>
        <w:t xml:space="preserve">Wyjaśniono, że obecnie gmina posiada </w:t>
      </w:r>
      <w:r>
        <w:rPr>
          <w:rStyle w:val="Pogrubienie"/>
        </w:rPr>
        <w:t>7 budynków mieszkalnych obejmujących łącznie 59 lokali</w:t>
      </w:r>
      <w:r>
        <w:t>. W nowym programie określono planowane działania do realizacji w poszczególnych budynkach w okresie najbliższych pięciu lat, z uwzględnieniem możliwości finansowych gminy.</w:t>
      </w:r>
    </w:p>
    <w:p w:rsidR="00475DB8" w:rsidRDefault="00475DB8" w:rsidP="00475DB8">
      <w:pPr>
        <w:spacing w:line="276" w:lineRule="auto"/>
        <w:rPr>
          <w:rFonts w:eastAsiaTheme="minorEastAsia"/>
          <w:b/>
        </w:rPr>
      </w:pP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  <w:t xml:space="preserve">                                 </w:t>
      </w:r>
      <w:r w:rsidRPr="00475DB8">
        <w:rPr>
          <w:rFonts w:eastAsiaTheme="minorEastAsia"/>
          <w:bCs/>
        </w:rPr>
        <w:t xml:space="preserve"> </w:t>
      </w:r>
    </w:p>
    <w:p w:rsidR="0039758D" w:rsidRDefault="00857296" w:rsidP="0039758D">
      <w:pPr>
        <w:rPr>
          <w:rFonts w:eastAsiaTheme="minorEastAsia"/>
          <w:b/>
        </w:rPr>
      </w:pPr>
      <w:r w:rsidRPr="00857296">
        <w:rPr>
          <w:rFonts w:eastAsiaTheme="minorEastAsia"/>
          <w:b/>
        </w:rPr>
        <w:tab/>
      </w:r>
      <w:r w:rsidR="005821A3">
        <w:rPr>
          <w:rFonts w:eastAsiaTheme="minorEastAsia"/>
          <w:b/>
        </w:rPr>
        <w:tab/>
      </w:r>
      <w:r w:rsidR="005821A3">
        <w:rPr>
          <w:rFonts w:eastAsiaTheme="minorEastAsia"/>
          <w:b/>
        </w:rPr>
        <w:tab/>
      </w:r>
      <w:r w:rsidR="005821A3">
        <w:rPr>
          <w:rFonts w:eastAsiaTheme="minorEastAsia"/>
          <w:b/>
        </w:rPr>
        <w:tab/>
      </w:r>
      <w:r w:rsidR="005821A3">
        <w:rPr>
          <w:rFonts w:eastAsiaTheme="minorEastAsia"/>
          <w:b/>
        </w:rPr>
        <w:tab/>
      </w:r>
      <w:r w:rsidR="005821A3">
        <w:rPr>
          <w:rFonts w:eastAsiaTheme="minorEastAsia"/>
          <w:b/>
        </w:rPr>
        <w:tab/>
      </w:r>
      <w:r w:rsidR="005821A3">
        <w:rPr>
          <w:rFonts w:eastAsiaTheme="minorEastAsia"/>
          <w:b/>
        </w:rPr>
        <w:tab/>
      </w:r>
      <w:r w:rsidR="005821A3">
        <w:rPr>
          <w:rFonts w:eastAsiaTheme="minorEastAsia"/>
          <w:b/>
        </w:rPr>
        <w:tab/>
      </w:r>
      <w:r w:rsidR="005821A3">
        <w:rPr>
          <w:rFonts w:eastAsiaTheme="minorEastAsia"/>
          <w:b/>
        </w:rPr>
        <w:tab/>
        <w:t xml:space="preserve">                              </w:t>
      </w:r>
    </w:p>
    <w:p w:rsidR="0013433F" w:rsidRDefault="0039758D" w:rsidP="0013433F">
      <w:pPr>
        <w:rPr>
          <w:rFonts w:eastAsiaTheme="minorEastAsia"/>
        </w:rPr>
      </w:pPr>
      <w:r w:rsidRPr="002D0590">
        <w:rPr>
          <w:rFonts w:eastAsiaTheme="minorEastAsia"/>
          <w:b/>
        </w:rPr>
        <w:t>Przewodniczący Rady Gminy Wiesław Pietras</w:t>
      </w:r>
      <w:r>
        <w:rPr>
          <w:rFonts w:eastAsiaTheme="minorEastAsia"/>
          <w:b/>
        </w:rPr>
        <w:t xml:space="preserve"> </w:t>
      </w:r>
      <w:r w:rsidR="0013433F" w:rsidRPr="00F579FC">
        <w:rPr>
          <w:rFonts w:eastAsiaTheme="minorEastAsia"/>
        </w:rPr>
        <w:t>przeczytał projekt uchwały i przystąpił do głosowania</w:t>
      </w:r>
      <w:r w:rsidR="0013433F">
        <w:rPr>
          <w:rFonts w:eastAsiaTheme="minorEastAsia"/>
        </w:rPr>
        <w:t>, ponieważ pytań ani uwag nie zgłoszono.</w:t>
      </w:r>
    </w:p>
    <w:p w:rsidR="0013433F" w:rsidRDefault="0013433F" w:rsidP="0013433F">
      <w:pPr>
        <w:rPr>
          <w:rFonts w:eastAsiaTheme="minorEastAsia"/>
        </w:rPr>
      </w:pPr>
    </w:p>
    <w:p w:rsidR="0013433F" w:rsidRDefault="0013433F" w:rsidP="0013433F">
      <w:pPr>
        <w:rPr>
          <w:rFonts w:eastAsiaTheme="minorEastAsia"/>
        </w:rPr>
      </w:pPr>
      <w:r w:rsidRPr="00475DB8">
        <w:rPr>
          <w:rFonts w:eastAsiaTheme="minorEastAsia"/>
        </w:rPr>
        <w:t>Za przyjęciem uchwały głosowało 14 radnych jednogłośnie.</w:t>
      </w:r>
    </w:p>
    <w:p w:rsidR="0013433F" w:rsidRDefault="0013433F" w:rsidP="0013433F">
      <w:pPr>
        <w:rPr>
          <w:rFonts w:eastAsiaTheme="minorEastAsia"/>
        </w:rPr>
      </w:pPr>
    </w:p>
    <w:p w:rsidR="0013433F" w:rsidRPr="0013433F" w:rsidRDefault="0013433F" w:rsidP="0013433F">
      <w:pPr>
        <w:rPr>
          <w:rFonts w:eastAsiaTheme="minorEastAsia"/>
        </w:rPr>
      </w:pPr>
      <w:r w:rsidRPr="0013433F">
        <w:rPr>
          <w:rFonts w:eastAsiaTheme="minorEastAsia"/>
          <w:b/>
        </w:rPr>
        <w:t>Wyniki głosowania</w:t>
      </w:r>
    </w:p>
    <w:p w:rsidR="0013433F" w:rsidRPr="0013433F" w:rsidRDefault="0013433F" w:rsidP="0013433F">
      <w:pPr>
        <w:rPr>
          <w:rFonts w:eastAsiaTheme="minorEastAsia"/>
        </w:rPr>
      </w:pPr>
    </w:p>
    <w:p w:rsidR="0013433F" w:rsidRPr="0013433F" w:rsidRDefault="0013433F" w:rsidP="0013433F">
      <w:pPr>
        <w:rPr>
          <w:rFonts w:eastAsiaTheme="minorEastAsia"/>
        </w:rPr>
      </w:pPr>
      <w:r w:rsidRPr="0013433F">
        <w:rPr>
          <w:rFonts w:eastAsiaTheme="minorEastAsia"/>
          <w:b/>
        </w:rPr>
        <w:t>Głosowano w sprawie: Podjęcie uchwały w sprawie uchwalenia Wieloletniego programu gospodarowania mieszkaniowym zasobem Gminy Puszcza Mariańska na lata 2026 – 2030;</w:t>
      </w:r>
    </w:p>
    <w:p w:rsidR="0013433F" w:rsidRPr="0013433F" w:rsidRDefault="0013433F" w:rsidP="0013433F">
      <w:pPr>
        <w:rPr>
          <w:rFonts w:eastAsiaTheme="minorEastAsia"/>
        </w:rPr>
      </w:pPr>
      <w:r w:rsidRPr="0013433F">
        <w:rPr>
          <w:rFonts w:eastAsiaTheme="minorEastAsia"/>
        </w:rPr>
        <w:t>ZA: 14, PRZECIW: 0, WSTRZYMUJĘ SIĘ: 0, BRAK GŁOSU: 0, NIEOBECNI: 1</w:t>
      </w:r>
    </w:p>
    <w:p w:rsidR="0013433F" w:rsidRPr="0013433F" w:rsidRDefault="0013433F" w:rsidP="0013433F">
      <w:pPr>
        <w:rPr>
          <w:rFonts w:eastAsiaTheme="minorEastAsia"/>
        </w:rPr>
      </w:pPr>
      <w:r w:rsidRPr="0013433F">
        <w:rPr>
          <w:rFonts w:eastAsiaTheme="minorEastAsia"/>
          <w:b/>
          <w:u w:val="single"/>
        </w:rPr>
        <w:t>Wyniki imienne:</w:t>
      </w:r>
    </w:p>
    <w:p w:rsidR="0013433F" w:rsidRPr="0013433F" w:rsidRDefault="0013433F" w:rsidP="0013433F">
      <w:pPr>
        <w:rPr>
          <w:rFonts w:eastAsiaTheme="minorEastAsia"/>
        </w:rPr>
      </w:pPr>
      <w:r w:rsidRPr="0013433F">
        <w:rPr>
          <w:rFonts w:eastAsiaTheme="minorEastAsia"/>
        </w:rPr>
        <w:t>ZA (14)</w:t>
      </w:r>
    </w:p>
    <w:p w:rsidR="0013433F" w:rsidRPr="0013433F" w:rsidRDefault="0013433F" w:rsidP="0013433F">
      <w:pPr>
        <w:rPr>
          <w:rFonts w:eastAsiaTheme="minorEastAsia"/>
        </w:rPr>
      </w:pPr>
      <w:r w:rsidRPr="0013433F">
        <w:rPr>
          <w:rFonts w:eastAsiaTheme="minorEastAsia"/>
        </w:rPr>
        <w:lastRenderedPageBreak/>
        <w:t xml:space="preserve">Małgorzata </w:t>
      </w:r>
      <w:proofErr w:type="spellStart"/>
      <w:r w:rsidRPr="0013433F">
        <w:rPr>
          <w:rFonts w:eastAsiaTheme="minorEastAsia"/>
        </w:rPr>
        <w:t>Bogusiewicz</w:t>
      </w:r>
      <w:proofErr w:type="spellEnd"/>
      <w:r w:rsidRPr="0013433F">
        <w:rPr>
          <w:rFonts w:eastAsiaTheme="minorEastAsia"/>
        </w:rPr>
        <w:t xml:space="preserve">, Aneta Gędziarska, Agata Grzejszczak, Piotr Jankowski, Tomasz Jankowski, Kamil Łysoniewski, Sebastian Michalak, Maciej Obłękowski, Wiesław Pietras, Wiesław Popłoński, Wacław Seliga, Mariusz Szlagowski, Paweł </w:t>
      </w:r>
      <w:proofErr w:type="spellStart"/>
      <w:r w:rsidRPr="0013433F">
        <w:rPr>
          <w:rFonts w:eastAsiaTheme="minorEastAsia"/>
        </w:rPr>
        <w:t>Widuliński</w:t>
      </w:r>
      <w:proofErr w:type="spellEnd"/>
      <w:r w:rsidRPr="0013433F">
        <w:rPr>
          <w:rFonts w:eastAsiaTheme="minorEastAsia"/>
        </w:rPr>
        <w:t>, Igor Żbikowski</w:t>
      </w:r>
    </w:p>
    <w:p w:rsidR="0013433F" w:rsidRPr="0013433F" w:rsidRDefault="0013433F" w:rsidP="0013433F">
      <w:pPr>
        <w:rPr>
          <w:rFonts w:eastAsiaTheme="minorEastAsia"/>
        </w:rPr>
      </w:pPr>
      <w:r w:rsidRPr="0013433F">
        <w:rPr>
          <w:rFonts w:eastAsiaTheme="minorEastAsia"/>
        </w:rPr>
        <w:t>PRZECIW (0)</w:t>
      </w:r>
    </w:p>
    <w:p w:rsidR="0013433F" w:rsidRPr="0013433F" w:rsidRDefault="0013433F" w:rsidP="0013433F">
      <w:pPr>
        <w:rPr>
          <w:rFonts w:eastAsiaTheme="minorEastAsia"/>
        </w:rPr>
      </w:pPr>
      <w:r w:rsidRPr="0013433F">
        <w:rPr>
          <w:rFonts w:eastAsiaTheme="minorEastAsia"/>
        </w:rPr>
        <w:t>WSTRZYMUJĘ SIĘ (0)</w:t>
      </w:r>
    </w:p>
    <w:p w:rsidR="0013433F" w:rsidRPr="0013433F" w:rsidRDefault="0013433F" w:rsidP="0013433F">
      <w:pPr>
        <w:rPr>
          <w:rFonts w:eastAsiaTheme="minorEastAsia"/>
        </w:rPr>
      </w:pPr>
      <w:r w:rsidRPr="0013433F">
        <w:rPr>
          <w:rFonts w:eastAsiaTheme="minorEastAsia"/>
        </w:rPr>
        <w:t>BRAK GŁOSU (0)</w:t>
      </w:r>
    </w:p>
    <w:p w:rsidR="0013433F" w:rsidRPr="0013433F" w:rsidRDefault="0013433F" w:rsidP="0013433F">
      <w:pPr>
        <w:rPr>
          <w:rFonts w:eastAsiaTheme="minorEastAsia"/>
        </w:rPr>
      </w:pPr>
      <w:r w:rsidRPr="0013433F">
        <w:rPr>
          <w:rFonts w:eastAsiaTheme="minorEastAsia"/>
        </w:rPr>
        <w:t>NIEOBECNI (1)</w:t>
      </w:r>
    </w:p>
    <w:p w:rsidR="0013433F" w:rsidRPr="0013433F" w:rsidRDefault="0013433F" w:rsidP="0013433F">
      <w:pPr>
        <w:rPr>
          <w:rFonts w:eastAsiaTheme="minorEastAsia"/>
        </w:rPr>
      </w:pPr>
      <w:r w:rsidRPr="0013433F">
        <w:rPr>
          <w:rFonts w:eastAsiaTheme="minorEastAsia"/>
        </w:rPr>
        <w:t xml:space="preserve">Andrzej </w:t>
      </w:r>
      <w:proofErr w:type="spellStart"/>
      <w:r w:rsidRPr="0013433F">
        <w:rPr>
          <w:rFonts w:eastAsiaTheme="minorEastAsia"/>
        </w:rPr>
        <w:t>Matyjasek</w:t>
      </w:r>
      <w:proofErr w:type="spellEnd"/>
    </w:p>
    <w:p w:rsidR="0013433F" w:rsidRPr="0013433F" w:rsidRDefault="0013433F" w:rsidP="0013433F">
      <w:pPr>
        <w:rPr>
          <w:rFonts w:eastAsiaTheme="minorEastAsia"/>
        </w:rPr>
      </w:pPr>
      <w:r w:rsidRPr="0013433F">
        <w:rPr>
          <w:rFonts w:eastAsiaTheme="minorEastAsia"/>
        </w:rPr>
        <w:t>Głosowanie z dnia: 21.01.2026, 15:17:30</w:t>
      </w:r>
    </w:p>
    <w:p w:rsidR="005821A3" w:rsidRDefault="00857296" w:rsidP="0013433F">
      <w:pPr>
        <w:rPr>
          <w:rFonts w:eastAsiaTheme="minorEastAsia"/>
          <w:b/>
        </w:rPr>
      </w:pP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</w:p>
    <w:p w:rsidR="003B1882" w:rsidRDefault="003B1882" w:rsidP="003B1882">
      <w:pPr>
        <w:rPr>
          <w:rFonts w:eastAsiaTheme="minorEastAsia"/>
        </w:rPr>
      </w:pPr>
      <w:r w:rsidRPr="00874671">
        <w:rPr>
          <w:bCs/>
        </w:rPr>
        <w:t>Uchwała</w:t>
      </w:r>
      <w:r w:rsidRPr="00874671">
        <w:rPr>
          <w:b/>
          <w:bCs/>
        </w:rPr>
        <w:t xml:space="preserve"> Nr X</w:t>
      </w:r>
      <w:r w:rsidR="003E6945">
        <w:rPr>
          <w:b/>
          <w:bCs/>
        </w:rPr>
        <w:t>X</w:t>
      </w:r>
      <w:r w:rsidR="0013433F">
        <w:rPr>
          <w:b/>
          <w:bCs/>
        </w:rPr>
        <w:t>I</w:t>
      </w:r>
      <w:r w:rsidRPr="00874671">
        <w:rPr>
          <w:b/>
          <w:bCs/>
        </w:rPr>
        <w:t>/</w:t>
      </w:r>
      <w:r w:rsidR="003E6945">
        <w:rPr>
          <w:b/>
          <w:bCs/>
        </w:rPr>
        <w:t>1</w:t>
      </w:r>
      <w:r w:rsidR="0013433F">
        <w:rPr>
          <w:b/>
          <w:bCs/>
        </w:rPr>
        <w:t>3</w:t>
      </w:r>
      <w:r w:rsidR="003E6945">
        <w:rPr>
          <w:b/>
          <w:bCs/>
        </w:rPr>
        <w:t>2</w:t>
      </w:r>
      <w:r w:rsidRPr="00874671">
        <w:rPr>
          <w:b/>
          <w:bCs/>
        </w:rPr>
        <w:t>/2</w:t>
      </w:r>
      <w:r>
        <w:rPr>
          <w:b/>
          <w:bCs/>
        </w:rPr>
        <w:t>0</w:t>
      </w:r>
      <w:r w:rsidRPr="00874671">
        <w:rPr>
          <w:b/>
          <w:bCs/>
        </w:rPr>
        <w:t>2</w:t>
      </w:r>
      <w:r w:rsidR="0013433F">
        <w:rPr>
          <w:b/>
          <w:bCs/>
        </w:rPr>
        <w:t>6</w:t>
      </w:r>
      <w:r w:rsidRPr="00874671">
        <w:rPr>
          <w:b/>
          <w:bCs/>
        </w:rPr>
        <w:t xml:space="preserve"> </w:t>
      </w:r>
      <w:r w:rsidR="003E6945" w:rsidRPr="003E6945">
        <w:t xml:space="preserve">w sprawie </w:t>
      </w:r>
      <w:r w:rsidR="004C55FC" w:rsidRPr="004C55FC">
        <w:t>uchwalenia Wieloletniego programu gospodarowania  mieszkaniowym zasobem Gminy Puszcza Mariańska na lata 2026 – 2030</w:t>
      </w:r>
      <w:r w:rsidR="004C55FC">
        <w:t xml:space="preserve"> </w:t>
      </w:r>
      <w:r w:rsidRPr="009D2839">
        <w:rPr>
          <w:bCs/>
        </w:rPr>
        <w:t xml:space="preserve">stanowi integralną część protokołu </w:t>
      </w:r>
      <w:r w:rsidRPr="00675333">
        <w:rPr>
          <w:rFonts w:eastAsiaTheme="minorEastAsia"/>
        </w:rPr>
        <w:t xml:space="preserve"> </w:t>
      </w:r>
    </w:p>
    <w:p w:rsidR="00807F52" w:rsidRPr="00807F52" w:rsidRDefault="004746FC" w:rsidP="00807F52">
      <w:pPr>
        <w:pStyle w:val="NormalnyWeb"/>
        <w:rPr>
          <w:rFonts w:eastAsiaTheme="minorEastAsia"/>
          <w:b/>
          <w:bCs/>
        </w:rPr>
      </w:pPr>
      <w:r w:rsidRPr="004746FC">
        <w:rPr>
          <w:rFonts w:eastAsiaTheme="minorEastAsia"/>
          <w:b/>
        </w:rPr>
        <w:t xml:space="preserve">Punkt 7 </w:t>
      </w:r>
      <w:r w:rsidR="003E6945">
        <w:rPr>
          <w:rFonts w:eastAsiaTheme="minorEastAsia"/>
          <w:b/>
        </w:rPr>
        <w:tab/>
      </w:r>
      <w:r w:rsidR="003E6945">
        <w:rPr>
          <w:rFonts w:eastAsiaTheme="minorEastAsia"/>
          <w:b/>
        </w:rPr>
        <w:tab/>
      </w:r>
      <w:r w:rsidR="003E6945">
        <w:rPr>
          <w:rFonts w:eastAsiaTheme="minorEastAsia"/>
          <w:b/>
        </w:rPr>
        <w:tab/>
      </w:r>
      <w:r w:rsidR="003E6945">
        <w:rPr>
          <w:rFonts w:eastAsiaTheme="minorEastAsia"/>
          <w:b/>
        </w:rPr>
        <w:tab/>
      </w:r>
      <w:r w:rsidR="003E6945">
        <w:rPr>
          <w:rFonts w:eastAsiaTheme="minorEastAsia"/>
          <w:b/>
        </w:rPr>
        <w:tab/>
      </w:r>
      <w:r w:rsidR="003E6945">
        <w:rPr>
          <w:rFonts w:eastAsiaTheme="minorEastAsia"/>
          <w:b/>
        </w:rPr>
        <w:tab/>
      </w:r>
      <w:r w:rsidR="003E6945">
        <w:rPr>
          <w:rFonts w:eastAsiaTheme="minorEastAsia"/>
          <w:b/>
        </w:rPr>
        <w:tab/>
      </w:r>
      <w:r w:rsidR="003E6945">
        <w:rPr>
          <w:rFonts w:eastAsiaTheme="minorEastAsia"/>
          <w:b/>
        </w:rPr>
        <w:tab/>
      </w:r>
      <w:r w:rsidR="003E6945">
        <w:rPr>
          <w:rFonts w:eastAsiaTheme="minorEastAsia"/>
          <w:b/>
        </w:rPr>
        <w:tab/>
        <w:t xml:space="preserve">                            </w:t>
      </w:r>
      <w:r w:rsidR="00807F52" w:rsidRPr="00807F52">
        <w:rPr>
          <w:rFonts w:eastAsiaTheme="minorEastAsia"/>
          <w:b/>
          <w:bCs/>
        </w:rPr>
        <w:t>.  Podjęcie uchwały w sprawie zasad wynajmowania lokali wchodzących w skład mieszkaniowego zasobu Gminy Puszcza Mariańska;</w:t>
      </w:r>
    </w:p>
    <w:p w:rsidR="00807F52" w:rsidRDefault="0056099D" w:rsidP="00807F52">
      <w:pPr>
        <w:pStyle w:val="NormalnyWeb"/>
      </w:pPr>
      <w:r w:rsidRPr="0056099D">
        <w:rPr>
          <w:b/>
        </w:rPr>
        <w:t>Wójt  Gminy Krzysztof Boryna</w:t>
      </w:r>
      <w:r>
        <w:t xml:space="preserve"> </w:t>
      </w:r>
      <w:r w:rsidR="00807F52">
        <w:t>zabrał głos, wskazując, że temat zasad przyznawania mieszkań z zasobu gminy był omawiany na posiedzeniu komisji, jednak ze względu na potrzebę poinformowania mieszkańców postanowił dodatkowo go wyjaśnić.</w:t>
      </w:r>
    </w:p>
    <w:p w:rsidR="00807F52" w:rsidRDefault="00807F52" w:rsidP="00807F52">
      <w:pPr>
        <w:pStyle w:val="NormalnyWeb"/>
      </w:pPr>
      <w:r>
        <w:t xml:space="preserve">Poinformował, że celem projektowanej uchwały jest </w:t>
      </w:r>
      <w:r>
        <w:rPr>
          <w:rStyle w:val="Pogrubienie"/>
        </w:rPr>
        <w:t>ujednolicenie oraz jednoznaczne określenie zasad przyznawania mieszkań z zasobu Gminy Puszcza Mariańska</w:t>
      </w:r>
      <w:r>
        <w:t>, gdyż dotychczasowe regulacje były nieprecyzyjne i powodowały chaos organizacyjny. Zaznaczył, że do tej pory decyzje w tym zakresie podejmował wójt, natomiast nowe rozwiązania wprowadzają zmieniony i bardziej przejrzysty system naboru.</w:t>
      </w:r>
    </w:p>
    <w:p w:rsidR="00807F52" w:rsidRDefault="00807F52" w:rsidP="00807F52">
      <w:pPr>
        <w:pStyle w:val="NormalnyWeb"/>
      </w:pPr>
      <w:r>
        <w:t xml:space="preserve">Wyjaśnił, że wnioski o przydział mieszkań nie będą już składane w sposób ciągły. </w:t>
      </w:r>
      <w:r>
        <w:rPr>
          <w:rStyle w:val="Pogrubienie"/>
        </w:rPr>
        <w:t>Nabór będzie odbywał się raz w roku, przez okres dwóch miesięcy</w:t>
      </w:r>
      <w:r>
        <w:t xml:space="preserve">, w wyznaczonym terminie. Po zakończeniu naboru wnioski rozpatrywać będzie </w:t>
      </w:r>
      <w:r>
        <w:rPr>
          <w:rStyle w:val="Pogrubienie"/>
        </w:rPr>
        <w:t>komisja pięcioosobowa</w:t>
      </w:r>
      <w:r>
        <w:t>, w skład której wejdą przedstawiciele Urzędu Gminy, Rady Gminy oraz Gminnego Ośrodka Pomocy Społecznej. Na podstawie jasno określonych kryteriów sporządzona zostanie lista osób uprawnionych do otrzymania lokalu, z której – w miarę zwalniania się mieszkań – lokale będą przyznawane według kolejności.</w:t>
      </w:r>
    </w:p>
    <w:p w:rsidR="00807F52" w:rsidRDefault="00807F52" w:rsidP="00807F52">
      <w:pPr>
        <w:pStyle w:val="NormalnyWeb"/>
      </w:pPr>
      <w:r>
        <w:t>Wójt podkreślił, że jest to istotna zmiana w porównaniu do dotychczasowego, niejednolitego systemu i ocenił ją jako konieczną oraz uzasadnioną.</w:t>
      </w:r>
    </w:p>
    <w:p w:rsidR="00807F52" w:rsidRDefault="00807F52" w:rsidP="00807F52">
      <w:pPr>
        <w:pStyle w:val="NormalnyWeb"/>
      </w:pPr>
      <w:r>
        <w:t xml:space="preserve">Poinformował również, że </w:t>
      </w:r>
      <w:r>
        <w:rPr>
          <w:rStyle w:val="Pogrubienie"/>
        </w:rPr>
        <w:t>trwa weryfikacja wszystkich umów najmu lokali komunalnych</w:t>
      </w:r>
      <w:r>
        <w:t>. Część mieszkańców została wezwana do Urzędu Gminy w celu przeprowadzenia rozmów, wyjaśnień oraz podjęcia działań związanych z ewentualną spłatą zadłużenia. Zaznaczył, że rozmowy te prowadzone są przez wyznaczonych pracowników, a nie bezpośrednio przez wójta.</w:t>
      </w:r>
    </w:p>
    <w:p w:rsidR="00807F52" w:rsidRDefault="00807F52" w:rsidP="00807F52">
      <w:pPr>
        <w:pStyle w:val="NormalnyWeb"/>
      </w:pPr>
      <w:r>
        <w:t xml:space="preserve">Dodatkowo wskazał, że nowe przepisy przewidują </w:t>
      </w:r>
      <w:r>
        <w:rPr>
          <w:rStyle w:val="Pogrubienie"/>
        </w:rPr>
        <w:t>okresową weryfikację sytuacji dochodowej i materialnej najemców</w:t>
      </w:r>
      <w:r>
        <w:t>, co ma umożliwić ocenę, czy dana rodzina nadal spełnia warunki do zajmowania lokalu komunalnego.</w:t>
      </w:r>
    </w:p>
    <w:p w:rsidR="00807F52" w:rsidRDefault="00807F52" w:rsidP="00807F52">
      <w:pPr>
        <w:pStyle w:val="NormalnyWeb"/>
      </w:pPr>
      <w:r>
        <w:lastRenderedPageBreak/>
        <w:t xml:space="preserve">Na zakończenie Wójt stwierdził, że zaproponowane rozwiązania stanowią krok w dobrym kierunku w zakresie gospodarowania lokalami komunalnymi na terenie gminy i zwrócił się do Rady Gminy z prośbą o </w:t>
      </w:r>
      <w:r>
        <w:rPr>
          <w:rStyle w:val="Pogrubienie"/>
        </w:rPr>
        <w:t>pozytywne zaopiniowanie uchwały</w:t>
      </w:r>
      <w:r>
        <w:t>.</w:t>
      </w:r>
    </w:p>
    <w:p w:rsidR="0056099D" w:rsidRDefault="0056099D" w:rsidP="0056099D">
      <w:pPr>
        <w:tabs>
          <w:tab w:val="left" w:pos="708"/>
        </w:tabs>
        <w:spacing w:line="276" w:lineRule="auto"/>
        <w:jc w:val="both"/>
      </w:pPr>
      <w:r>
        <w:rPr>
          <w:b/>
        </w:rPr>
        <w:t>Przewodniczący  Rady Gminy Pan Wiesław Pietras</w:t>
      </w:r>
      <w:r w:rsidR="00110942">
        <w:rPr>
          <w:b/>
        </w:rPr>
        <w:t xml:space="preserve"> </w:t>
      </w:r>
      <w:r w:rsidR="00110942" w:rsidRPr="00110942">
        <w:t>przeczytał projekt uchwały i</w:t>
      </w:r>
      <w:r w:rsidRPr="00110942">
        <w:t xml:space="preserve"> poddał</w:t>
      </w:r>
      <w:r>
        <w:t xml:space="preserve"> projekt uchwały pod głosowanie jawne, ponieważ  pytań ani uwag do projektu nie zgłoszono. </w:t>
      </w:r>
    </w:p>
    <w:p w:rsidR="0056099D" w:rsidRDefault="0056099D" w:rsidP="0056099D">
      <w:pPr>
        <w:tabs>
          <w:tab w:val="left" w:pos="708"/>
        </w:tabs>
        <w:spacing w:line="276" w:lineRule="auto"/>
        <w:jc w:val="both"/>
      </w:pPr>
      <w:r>
        <w:t>Za przyjęc</w:t>
      </w:r>
      <w:r w:rsidR="00AA445F">
        <w:t xml:space="preserve">iem projektu uchwały głosowało </w:t>
      </w:r>
      <w:r w:rsidR="00807F52">
        <w:t>14</w:t>
      </w:r>
      <w:r>
        <w:t xml:space="preserve"> radnych jednogłośnie.</w:t>
      </w:r>
    </w:p>
    <w:p w:rsidR="00AA445F" w:rsidRDefault="00AA445F" w:rsidP="0056099D">
      <w:pPr>
        <w:tabs>
          <w:tab w:val="left" w:pos="708"/>
        </w:tabs>
        <w:spacing w:line="276" w:lineRule="auto"/>
        <w:jc w:val="both"/>
      </w:pPr>
    </w:p>
    <w:p w:rsidR="00807F52" w:rsidRPr="00807F52" w:rsidRDefault="00807F52" w:rsidP="00807F52">
      <w:pPr>
        <w:spacing w:line="254" w:lineRule="auto"/>
        <w:rPr>
          <w:bCs/>
        </w:rPr>
      </w:pPr>
      <w:r w:rsidRPr="00807F52">
        <w:rPr>
          <w:b/>
          <w:bCs/>
        </w:rPr>
        <w:t>Wyniki głosowania</w:t>
      </w:r>
    </w:p>
    <w:p w:rsidR="00807F52" w:rsidRPr="00807F52" w:rsidRDefault="00807F52" w:rsidP="00807F52">
      <w:pPr>
        <w:spacing w:line="254" w:lineRule="auto"/>
        <w:rPr>
          <w:bCs/>
        </w:rPr>
      </w:pPr>
      <w:r w:rsidRPr="00807F52">
        <w:rPr>
          <w:b/>
          <w:bCs/>
        </w:rPr>
        <w:t>Głosowano w sprawie: Podjęcie uchwały w sprawie zasad wynajmowania lokali wchodzących w skład mieszkaniowego zasobu Gminy Puszcza Mariańska;</w:t>
      </w:r>
    </w:p>
    <w:p w:rsidR="00807F52" w:rsidRPr="00807F52" w:rsidRDefault="00807F52" w:rsidP="00807F52">
      <w:pPr>
        <w:spacing w:line="254" w:lineRule="auto"/>
        <w:rPr>
          <w:bCs/>
        </w:rPr>
      </w:pPr>
      <w:r w:rsidRPr="00807F52">
        <w:rPr>
          <w:bCs/>
        </w:rPr>
        <w:t>ZA: 14, PRZECIW: 0, WSTRZYMUJĘ SIĘ: 0, BRAK GŁOSU: 0, NIEOBECNI: 1</w:t>
      </w:r>
    </w:p>
    <w:p w:rsidR="00807F52" w:rsidRPr="00807F52" w:rsidRDefault="00807F52" w:rsidP="00807F52">
      <w:pPr>
        <w:spacing w:line="254" w:lineRule="auto"/>
        <w:rPr>
          <w:bCs/>
        </w:rPr>
      </w:pPr>
      <w:r w:rsidRPr="00807F52">
        <w:rPr>
          <w:b/>
          <w:bCs/>
          <w:u w:val="single"/>
        </w:rPr>
        <w:t>Wyniki imienne:</w:t>
      </w:r>
    </w:p>
    <w:p w:rsidR="00807F52" w:rsidRPr="00807F52" w:rsidRDefault="00807F52" w:rsidP="00807F52">
      <w:pPr>
        <w:spacing w:after="160" w:line="254" w:lineRule="auto"/>
        <w:rPr>
          <w:bCs/>
        </w:rPr>
      </w:pPr>
      <w:r w:rsidRPr="00807F52">
        <w:rPr>
          <w:bCs/>
        </w:rPr>
        <w:t>ZA (14)</w:t>
      </w:r>
    </w:p>
    <w:p w:rsidR="00807F52" w:rsidRPr="00807F52" w:rsidRDefault="00807F52" w:rsidP="00807F52">
      <w:pPr>
        <w:spacing w:line="254" w:lineRule="auto"/>
        <w:rPr>
          <w:bCs/>
        </w:rPr>
      </w:pPr>
      <w:r w:rsidRPr="00807F52">
        <w:rPr>
          <w:bCs/>
        </w:rPr>
        <w:t xml:space="preserve">Małgorzata </w:t>
      </w:r>
      <w:proofErr w:type="spellStart"/>
      <w:r w:rsidRPr="00807F52">
        <w:rPr>
          <w:bCs/>
        </w:rPr>
        <w:t>Bogusiewicz</w:t>
      </w:r>
      <w:proofErr w:type="spellEnd"/>
      <w:r w:rsidRPr="00807F52">
        <w:rPr>
          <w:bCs/>
        </w:rPr>
        <w:t xml:space="preserve">, Aneta Gędziarska, Agata Grzejszczak, Piotr Jankowski, Tomasz Jankowski, Kamil Łysoniewski, Sebastian Michalak, Maciej Obłękowski, Wiesław Pietras, Wiesław Popłoński, Wacław Seliga, Mariusz Szlagowski, Paweł </w:t>
      </w:r>
      <w:proofErr w:type="spellStart"/>
      <w:r w:rsidRPr="00807F52">
        <w:rPr>
          <w:bCs/>
        </w:rPr>
        <w:t>Widuliński</w:t>
      </w:r>
      <w:proofErr w:type="spellEnd"/>
      <w:r w:rsidRPr="00807F52">
        <w:rPr>
          <w:bCs/>
        </w:rPr>
        <w:t>, Igor Żbikowski</w:t>
      </w:r>
    </w:p>
    <w:p w:rsidR="00807F52" w:rsidRPr="00807F52" w:rsidRDefault="00807F52" w:rsidP="00807F52">
      <w:pPr>
        <w:spacing w:line="254" w:lineRule="auto"/>
        <w:rPr>
          <w:bCs/>
        </w:rPr>
      </w:pPr>
      <w:r w:rsidRPr="00807F52">
        <w:rPr>
          <w:bCs/>
        </w:rPr>
        <w:t>PRZECIW (0)</w:t>
      </w:r>
    </w:p>
    <w:p w:rsidR="00807F52" w:rsidRPr="00807F52" w:rsidRDefault="00807F52" w:rsidP="00807F52">
      <w:pPr>
        <w:spacing w:line="254" w:lineRule="auto"/>
        <w:rPr>
          <w:bCs/>
        </w:rPr>
      </w:pPr>
      <w:r w:rsidRPr="00807F52">
        <w:rPr>
          <w:bCs/>
        </w:rPr>
        <w:t>WSTRZYMUJĘ SIĘ (0)</w:t>
      </w:r>
    </w:p>
    <w:p w:rsidR="00807F52" w:rsidRPr="00807F52" w:rsidRDefault="00807F52" w:rsidP="00807F52">
      <w:pPr>
        <w:spacing w:line="254" w:lineRule="auto"/>
        <w:rPr>
          <w:bCs/>
        </w:rPr>
      </w:pPr>
      <w:r w:rsidRPr="00807F52">
        <w:rPr>
          <w:bCs/>
        </w:rPr>
        <w:t>BRAK GŁOSU (0)</w:t>
      </w:r>
    </w:p>
    <w:p w:rsidR="00807F52" w:rsidRPr="00807F52" w:rsidRDefault="00807F52" w:rsidP="00807F52">
      <w:pPr>
        <w:spacing w:after="160" w:line="254" w:lineRule="auto"/>
        <w:rPr>
          <w:bCs/>
        </w:rPr>
      </w:pPr>
      <w:r w:rsidRPr="00807F52">
        <w:rPr>
          <w:bCs/>
        </w:rPr>
        <w:t>NIEOBECNI (1)</w:t>
      </w:r>
    </w:p>
    <w:p w:rsidR="00807F52" w:rsidRPr="00807F52" w:rsidRDefault="00807F52" w:rsidP="00807F52">
      <w:pPr>
        <w:spacing w:line="254" w:lineRule="auto"/>
        <w:rPr>
          <w:bCs/>
        </w:rPr>
      </w:pPr>
      <w:r w:rsidRPr="00807F52">
        <w:rPr>
          <w:bCs/>
        </w:rPr>
        <w:t xml:space="preserve">Andrzej </w:t>
      </w:r>
      <w:proofErr w:type="spellStart"/>
      <w:r w:rsidRPr="00807F52">
        <w:rPr>
          <w:bCs/>
        </w:rPr>
        <w:t>Matyjasek</w:t>
      </w:r>
      <w:proofErr w:type="spellEnd"/>
    </w:p>
    <w:p w:rsidR="00807F52" w:rsidRPr="00807F52" w:rsidRDefault="00807F52" w:rsidP="00807F52">
      <w:pPr>
        <w:spacing w:line="254" w:lineRule="auto"/>
        <w:rPr>
          <w:bCs/>
        </w:rPr>
      </w:pPr>
      <w:r w:rsidRPr="00807F52">
        <w:rPr>
          <w:bCs/>
        </w:rPr>
        <w:t>Głosowanie z dnia: 21.01.2026, 15:25:40</w:t>
      </w:r>
    </w:p>
    <w:p w:rsidR="00AA445F" w:rsidRDefault="00AA445F" w:rsidP="00AA445F">
      <w:pPr>
        <w:rPr>
          <w:rFonts w:eastAsiaTheme="minorEastAsia"/>
        </w:rPr>
      </w:pPr>
      <w:r w:rsidRPr="00874671">
        <w:rPr>
          <w:bCs/>
        </w:rPr>
        <w:t>Uchwała</w:t>
      </w:r>
      <w:r w:rsidRPr="00874671">
        <w:rPr>
          <w:b/>
          <w:bCs/>
        </w:rPr>
        <w:t xml:space="preserve"> Nr X</w:t>
      </w:r>
      <w:r>
        <w:rPr>
          <w:b/>
          <w:bCs/>
        </w:rPr>
        <w:t>X</w:t>
      </w:r>
      <w:r w:rsidRPr="00874671">
        <w:rPr>
          <w:b/>
          <w:bCs/>
        </w:rPr>
        <w:t>/</w:t>
      </w:r>
      <w:r w:rsidR="00807F52">
        <w:rPr>
          <w:b/>
          <w:bCs/>
        </w:rPr>
        <w:t>13</w:t>
      </w:r>
      <w:r>
        <w:rPr>
          <w:b/>
          <w:bCs/>
        </w:rPr>
        <w:t>3</w:t>
      </w:r>
      <w:r w:rsidRPr="00874671">
        <w:rPr>
          <w:b/>
          <w:bCs/>
        </w:rPr>
        <w:t>/2</w:t>
      </w:r>
      <w:r>
        <w:rPr>
          <w:b/>
          <w:bCs/>
        </w:rPr>
        <w:t>0</w:t>
      </w:r>
      <w:r w:rsidRPr="00874671">
        <w:rPr>
          <w:b/>
          <w:bCs/>
        </w:rPr>
        <w:t>2</w:t>
      </w:r>
      <w:r w:rsidR="002C57CA">
        <w:rPr>
          <w:b/>
          <w:bCs/>
        </w:rPr>
        <w:t>6</w:t>
      </w:r>
      <w:r w:rsidRPr="00874671">
        <w:rPr>
          <w:b/>
          <w:bCs/>
        </w:rPr>
        <w:t xml:space="preserve"> </w:t>
      </w:r>
      <w:r w:rsidRPr="00DE6680">
        <w:rPr>
          <w:bCs/>
        </w:rPr>
        <w:t>w sprawie</w:t>
      </w:r>
      <w:r w:rsidR="00807F52" w:rsidRPr="00807F52">
        <w:t xml:space="preserve"> </w:t>
      </w:r>
      <w:r w:rsidR="00807F52" w:rsidRPr="00807F52">
        <w:rPr>
          <w:bCs/>
        </w:rPr>
        <w:t>zasad wynajmowania lokali wchodzących w skład mieszkaniowego zasobu Gminy Puszcza Mariańska;</w:t>
      </w:r>
      <w:r w:rsidRPr="004746FC">
        <w:rPr>
          <w:rFonts w:eastAsiaTheme="minorEastAsia"/>
        </w:rPr>
        <w:t xml:space="preserve"> </w:t>
      </w:r>
      <w:r w:rsidRPr="009D2839">
        <w:rPr>
          <w:bCs/>
        </w:rPr>
        <w:t xml:space="preserve">stanowi integralną część protokołu </w:t>
      </w:r>
      <w:r w:rsidR="00807F52">
        <w:rPr>
          <w:rFonts w:eastAsiaTheme="minorEastAsia"/>
        </w:rPr>
        <w:t>.</w:t>
      </w:r>
    </w:p>
    <w:p w:rsidR="00807F52" w:rsidRDefault="00807F52" w:rsidP="00AA445F">
      <w:pPr>
        <w:rPr>
          <w:rFonts w:eastAsiaTheme="minorEastAsia"/>
        </w:rPr>
      </w:pPr>
    </w:p>
    <w:p w:rsidR="00807F52" w:rsidRDefault="00807F52" w:rsidP="00AA445F">
      <w:pPr>
        <w:rPr>
          <w:rFonts w:eastAsiaTheme="minorEastAsia"/>
        </w:rPr>
      </w:pPr>
    </w:p>
    <w:p w:rsidR="00AA445F" w:rsidRDefault="004746FC" w:rsidP="004746FC">
      <w:pPr>
        <w:spacing w:line="276" w:lineRule="auto"/>
        <w:contextualSpacing/>
        <w:jc w:val="both"/>
        <w:rPr>
          <w:rFonts w:eastAsiaTheme="minorEastAsia"/>
          <w:b/>
        </w:rPr>
      </w:pPr>
      <w:r w:rsidRPr="004746FC">
        <w:rPr>
          <w:rFonts w:eastAsiaTheme="minorEastAsia"/>
          <w:b/>
        </w:rPr>
        <w:t>Punkt 8</w:t>
      </w:r>
    </w:p>
    <w:p w:rsidR="000A38EB" w:rsidRPr="000A38EB" w:rsidRDefault="000A38EB" w:rsidP="004746FC">
      <w:pPr>
        <w:spacing w:line="276" w:lineRule="auto"/>
        <w:contextualSpacing/>
        <w:jc w:val="both"/>
        <w:rPr>
          <w:rFonts w:eastAsiaTheme="minorEastAsia"/>
          <w:b/>
        </w:rPr>
      </w:pPr>
      <w:r w:rsidRPr="000A38EB">
        <w:rPr>
          <w:b/>
          <w:bCs/>
        </w:rPr>
        <w:t>Podjęcie uchwały w sprawie rozpatrzenia skargi na działalność Wójta Gminy;</w:t>
      </w:r>
    </w:p>
    <w:p w:rsidR="000A38EB" w:rsidRDefault="000A38EB" w:rsidP="003D7D8A">
      <w:pPr>
        <w:tabs>
          <w:tab w:val="left" w:pos="708"/>
        </w:tabs>
        <w:spacing w:line="276" w:lineRule="auto"/>
        <w:jc w:val="both"/>
        <w:rPr>
          <w:b/>
        </w:rPr>
      </w:pPr>
    </w:p>
    <w:p w:rsidR="003D7D8A" w:rsidRDefault="003D7D8A" w:rsidP="003D7D8A">
      <w:pPr>
        <w:tabs>
          <w:tab w:val="left" w:pos="708"/>
        </w:tabs>
        <w:spacing w:line="276" w:lineRule="auto"/>
        <w:jc w:val="both"/>
      </w:pPr>
      <w:r>
        <w:rPr>
          <w:b/>
        </w:rPr>
        <w:t>Przewodniczący Rady Gminy Pan Wiesław Pietras</w:t>
      </w:r>
      <w:r>
        <w:t xml:space="preserve"> przeczytał projekt uchwały i</w:t>
      </w:r>
      <w:r>
        <w:rPr>
          <w:b/>
        </w:rPr>
        <w:t xml:space="preserve"> </w:t>
      </w:r>
      <w:r>
        <w:t xml:space="preserve">poddał projekt uchwały pod głosowanie jawne, ponieważ  pytań ani uwag do projektu nie zgłoszono. </w:t>
      </w:r>
    </w:p>
    <w:p w:rsidR="003D7D8A" w:rsidRDefault="003D7D8A" w:rsidP="003D7D8A">
      <w:r>
        <w:t>Za przyjęc</w:t>
      </w:r>
      <w:r w:rsidR="003B3CF3">
        <w:t>iem projektu uchwały głosowało 14</w:t>
      </w:r>
      <w:r>
        <w:t xml:space="preserve"> radnych jednogłośnie.</w:t>
      </w:r>
    </w:p>
    <w:p w:rsidR="003B3CF3" w:rsidRPr="003B3CF3" w:rsidRDefault="003B3CF3" w:rsidP="003B3CF3">
      <w:pPr>
        <w:spacing w:line="276" w:lineRule="auto"/>
        <w:contextualSpacing/>
        <w:jc w:val="both"/>
        <w:rPr>
          <w:rFonts w:eastAsiaTheme="minorEastAsia"/>
        </w:rPr>
      </w:pPr>
      <w:r w:rsidRPr="003B3CF3">
        <w:rPr>
          <w:rFonts w:eastAsiaTheme="minorEastAsia"/>
          <w:b/>
        </w:rPr>
        <w:t>Wyniki głosowania</w:t>
      </w:r>
    </w:p>
    <w:p w:rsidR="003B3CF3" w:rsidRPr="003B3CF3" w:rsidRDefault="003B3CF3" w:rsidP="003B3CF3">
      <w:pPr>
        <w:spacing w:line="276" w:lineRule="auto"/>
        <w:contextualSpacing/>
        <w:jc w:val="both"/>
        <w:rPr>
          <w:rFonts w:eastAsiaTheme="minorEastAsia"/>
        </w:rPr>
      </w:pPr>
    </w:p>
    <w:p w:rsidR="003B3CF3" w:rsidRPr="003B3CF3" w:rsidRDefault="003B3CF3" w:rsidP="003B3CF3">
      <w:pPr>
        <w:spacing w:line="276" w:lineRule="auto"/>
        <w:contextualSpacing/>
        <w:jc w:val="both"/>
        <w:rPr>
          <w:rFonts w:eastAsiaTheme="minorEastAsia"/>
        </w:rPr>
      </w:pPr>
      <w:r w:rsidRPr="003B3CF3">
        <w:rPr>
          <w:rFonts w:eastAsiaTheme="minorEastAsia"/>
          <w:b/>
        </w:rPr>
        <w:t>Głosowano w sprawie: Podjęcie uchwały w sprawie rozpatrzenia skargi na działalność Wójta Gminy;</w:t>
      </w:r>
    </w:p>
    <w:p w:rsidR="003B3CF3" w:rsidRPr="003B3CF3" w:rsidRDefault="003B3CF3" w:rsidP="003B3CF3">
      <w:pPr>
        <w:spacing w:line="276" w:lineRule="auto"/>
        <w:contextualSpacing/>
        <w:jc w:val="both"/>
        <w:rPr>
          <w:rFonts w:eastAsiaTheme="minorEastAsia"/>
        </w:rPr>
      </w:pPr>
      <w:r w:rsidRPr="003B3CF3">
        <w:rPr>
          <w:rFonts w:eastAsiaTheme="minorEastAsia"/>
        </w:rPr>
        <w:t>ZA: 14, PRZECIW: 0, WSTRZYMUJĘ SIĘ: 0, BRAK GŁOSU: 0, NIEOBECNI: 1</w:t>
      </w:r>
    </w:p>
    <w:p w:rsidR="003B3CF3" w:rsidRPr="003B3CF3" w:rsidRDefault="003B3CF3" w:rsidP="003B3CF3">
      <w:pPr>
        <w:spacing w:line="276" w:lineRule="auto"/>
        <w:contextualSpacing/>
        <w:jc w:val="both"/>
        <w:rPr>
          <w:rFonts w:eastAsiaTheme="minorEastAsia"/>
        </w:rPr>
      </w:pPr>
      <w:r w:rsidRPr="003B3CF3">
        <w:rPr>
          <w:rFonts w:eastAsiaTheme="minorEastAsia"/>
          <w:b/>
          <w:u w:val="single"/>
        </w:rPr>
        <w:t>Wyniki imienne:</w:t>
      </w:r>
    </w:p>
    <w:p w:rsidR="003B3CF3" w:rsidRPr="003B3CF3" w:rsidRDefault="003B3CF3" w:rsidP="003B3CF3">
      <w:pPr>
        <w:spacing w:line="276" w:lineRule="auto"/>
        <w:contextualSpacing/>
        <w:jc w:val="both"/>
        <w:rPr>
          <w:rFonts w:eastAsiaTheme="minorEastAsia"/>
        </w:rPr>
      </w:pPr>
      <w:r w:rsidRPr="003B3CF3">
        <w:rPr>
          <w:rFonts w:eastAsiaTheme="minorEastAsia"/>
        </w:rPr>
        <w:t>ZA (14)</w:t>
      </w:r>
    </w:p>
    <w:p w:rsidR="003B3CF3" w:rsidRPr="003B3CF3" w:rsidRDefault="003B3CF3" w:rsidP="003B3CF3">
      <w:pPr>
        <w:spacing w:line="276" w:lineRule="auto"/>
        <w:contextualSpacing/>
        <w:jc w:val="both"/>
        <w:rPr>
          <w:rFonts w:eastAsiaTheme="minorEastAsia"/>
        </w:rPr>
      </w:pPr>
      <w:r w:rsidRPr="003B3CF3">
        <w:rPr>
          <w:rFonts w:eastAsiaTheme="minorEastAsia"/>
        </w:rPr>
        <w:t xml:space="preserve">Małgorzata </w:t>
      </w:r>
      <w:proofErr w:type="spellStart"/>
      <w:r w:rsidRPr="003B3CF3">
        <w:rPr>
          <w:rFonts w:eastAsiaTheme="minorEastAsia"/>
        </w:rPr>
        <w:t>Bogusiewicz</w:t>
      </w:r>
      <w:proofErr w:type="spellEnd"/>
      <w:r w:rsidRPr="003B3CF3">
        <w:rPr>
          <w:rFonts w:eastAsiaTheme="minorEastAsia"/>
        </w:rPr>
        <w:t xml:space="preserve">, Aneta Gędziarska, Agata Grzejszczak, Piotr Jankowski, Tomasz Jankowski, Kamil Łysoniewski, Sebastian Michalak, Maciej Obłękowski, Wiesław Pietras, Wiesław Popłoński, Wacław Seliga, Mariusz Szlagowski, Paweł </w:t>
      </w:r>
      <w:proofErr w:type="spellStart"/>
      <w:r w:rsidRPr="003B3CF3">
        <w:rPr>
          <w:rFonts w:eastAsiaTheme="minorEastAsia"/>
        </w:rPr>
        <w:t>Widuliński</w:t>
      </w:r>
      <w:proofErr w:type="spellEnd"/>
      <w:r w:rsidRPr="003B3CF3">
        <w:rPr>
          <w:rFonts w:eastAsiaTheme="minorEastAsia"/>
        </w:rPr>
        <w:t>, Igor Żbikowski</w:t>
      </w:r>
    </w:p>
    <w:p w:rsidR="003B3CF3" w:rsidRPr="003B3CF3" w:rsidRDefault="003B3CF3" w:rsidP="003B3CF3">
      <w:pPr>
        <w:spacing w:line="276" w:lineRule="auto"/>
        <w:contextualSpacing/>
        <w:jc w:val="both"/>
        <w:rPr>
          <w:rFonts w:eastAsiaTheme="minorEastAsia"/>
        </w:rPr>
      </w:pPr>
      <w:r w:rsidRPr="003B3CF3">
        <w:rPr>
          <w:rFonts w:eastAsiaTheme="minorEastAsia"/>
        </w:rPr>
        <w:t>PRZECIW (0)</w:t>
      </w:r>
    </w:p>
    <w:p w:rsidR="003B3CF3" w:rsidRPr="003B3CF3" w:rsidRDefault="003B3CF3" w:rsidP="003B3CF3">
      <w:pPr>
        <w:spacing w:line="276" w:lineRule="auto"/>
        <w:contextualSpacing/>
        <w:jc w:val="both"/>
        <w:rPr>
          <w:rFonts w:eastAsiaTheme="minorEastAsia"/>
        </w:rPr>
      </w:pPr>
      <w:r w:rsidRPr="003B3CF3">
        <w:rPr>
          <w:rFonts w:eastAsiaTheme="minorEastAsia"/>
        </w:rPr>
        <w:t>WSTRZYMUJĘ SIĘ (0)</w:t>
      </w:r>
    </w:p>
    <w:p w:rsidR="003B3CF3" w:rsidRPr="003B3CF3" w:rsidRDefault="003B3CF3" w:rsidP="003B3CF3">
      <w:pPr>
        <w:spacing w:line="276" w:lineRule="auto"/>
        <w:contextualSpacing/>
        <w:jc w:val="both"/>
        <w:rPr>
          <w:rFonts w:eastAsiaTheme="minorEastAsia"/>
        </w:rPr>
      </w:pPr>
      <w:r w:rsidRPr="003B3CF3">
        <w:rPr>
          <w:rFonts w:eastAsiaTheme="minorEastAsia"/>
        </w:rPr>
        <w:lastRenderedPageBreak/>
        <w:t>BRAK GŁOSU (0)</w:t>
      </w:r>
    </w:p>
    <w:p w:rsidR="003B3CF3" w:rsidRPr="003B3CF3" w:rsidRDefault="003B3CF3" w:rsidP="003B3CF3">
      <w:pPr>
        <w:spacing w:line="276" w:lineRule="auto"/>
        <w:contextualSpacing/>
        <w:jc w:val="both"/>
        <w:rPr>
          <w:rFonts w:eastAsiaTheme="minorEastAsia"/>
        </w:rPr>
      </w:pPr>
      <w:r w:rsidRPr="003B3CF3">
        <w:rPr>
          <w:rFonts w:eastAsiaTheme="minorEastAsia"/>
        </w:rPr>
        <w:t>NIEOBECNI (1)</w:t>
      </w:r>
    </w:p>
    <w:p w:rsidR="003B3CF3" w:rsidRPr="003B3CF3" w:rsidRDefault="003B3CF3" w:rsidP="003B3CF3">
      <w:pPr>
        <w:spacing w:line="276" w:lineRule="auto"/>
        <w:contextualSpacing/>
        <w:jc w:val="both"/>
        <w:rPr>
          <w:rFonts w:eastAsiaTheme="minorEastAsia"/>
        </w:rPr>
      </w:pPr>
      <w:r w:rsidRPr="003B3CF3">
        <w:rPr>
          <w:rFonts w:eastAsiaTheme="minorEastAsia"/>
        </w:rPr>
        <w:t xml:space="preserve">Andrzej </w:t>
      </w:r>
      <w:proofErr w:type="spellStart"/>
      <w:r w:rsidRPr="003B3CF3">
        <w:rPr>
          <w:rFonts w:eastAsiaTheme="minorEastAsia"/>
        </w:rPr>
        <w:t>Matyjasek</w:t>
      </w:r>
      <w:proofErr w:type="spellEnd"/>
    </w:p>
    <w:p w:rsidR="003B3CF3" w:rsidRPr="003B3CF3" w:rsidRDefault="003B3CF3" w:rsidP="003B3CF3">
      <w:pPr>
        <w:spacing w:line="276" w:lineRule="auto"/>
        <w:contextualSpacing/>
        <w:jc w:val="both"/>
        <w:rPr>
          <w:rFonts w:eastAsiaTheme="minorEastAsia"/>
        </w:rPr>
      </w:pPr>
      <w:r w:rsidRPr="003B3CF3">
        <w:rPr>
          <w:rFonts w:eastAsiaTheme="minorEastAsia"/>
        </w:rPr>
        <w:t>Głosowanie z dnia: 21.01.2026, 15:33:04</w:t>
      </w:r>
    </w:p>
    <w:p w:rsidR="003B3CF3" w:rsidRPr="003D7D8A" w:rsidRDefault="003B3CF3" w:rsidP="003D7D8A">
      <w:pPr>
        <w:spacing w:line="276" w:lineRule="auto"/>
        <w:contextualSpacing/>
        <w:jc w:val="both"/>
        <w:rPr>
          <w:rFonts w:eastAsiaTheme="minorEastAsia"/>
        </w:rPr>
      </w:pPr>
    </w:p>
    <w:p w:rsidR="003D7D8A" w:rsidRDefault="003D7D8A" w:rsidP="003D7D8A">
      <w:pPr>
        <w:rPr>
          <w:rFonts w:eastAsiaTheme="minorEastAsia"/>
        </w:rPr>
      </w:pPr>
      <w:r w:rsidRPr="00874671">
        <w:rPr>
          <w:bCs/>
        </w:rPr>
        <w:t>Uchwała</w:t>
      </w:r>
      <w:r w:rsidRPr="00874671">
        <w:rPr>
          <w:b/>
          <w:bCs/>
        </w:rPr>
        <w:t xml:space="preserve"> Nr X</w:t>
      </w:r>
      <w:r>
        <w:rPr>
          <w:b/>
          <w:bCs/>
        </w:rPr>
        <w:t>X</w:t>
      </w:r>
      <w:r w:rsidR="003B3CF3">
        <w:rPr>
          <w:b/>
          <w:bCs/>
        </w:rPr>
        <w:t>I</w:t>
      </w:r>
      <w:r w:rsidRPr="00874671">
        <w:rPr>
          <w:b/>
          <w:bCs/>
        </w:rPr>
        <w:t>/</w:t>
      </w:r>
      <w:r w:rsidR="003B3CF3">
        <w:rPr>
          <w:b/>
          <w:bCs/>
        </w:rPr>
        <w:t>13</w:t>
      </w:r>
      <w:r>
        <w:rPr>
          <w:b/>
          <w:bCs/>
        </w:rPr>
        <w:t>4</w:t>
      </w:r>
      <w:r w:rsidRPr="00874671">
        <w:rPr>
          <w:b/>
          <w:bCs/>
        </w:rPr>
        <w:t>/2</w:t>
      </w:r>
      <w:r>
        <w:rPr>
          <w:b/>
          <w:bCs/>
        </w:rPr>
        <w:t>0</w:t>
      </w:r>
      <w:r w:rsidRPr="00874671">
        <w:rPr>
          <w:b/>
          <w:bCs/>
        </w:rPr>
        <w:t>2</w:t>
      </w:r>
      <w:r w:rsidR="002C57CA">
        <w:rPr>
          <w:b/>
          <w:bCs/>
        </w:rPr>
        <w:t>6</w:t>
      </w:r>
      <w:r w:rsidRPr="00874671">
        <w:rPr>
          <w:b/>
          <w:bCs/>
        </w:rPr>
        <w:t xml:space="preserve"> </w:t>
      </w:r>
      <w:r w:rsidR="003B3CF3" w:rsidRPr="003B3CF3">
        <w:rPr>
          <w:bCs/>
        </w:rPr>
        <w:t>w sprawie rozpatrzenia skargi na działalność Wójta Gminy</w:t>
      </w:r>
      <w:r w:rsidR="003B3CF3" w:rsidRPr="009D2839">
        <w:rPr>
          <w:bCs/>
        </w:rPr>
        <w:t xml:space="preserve"> </w:t>
      </w:r>
      <w:r w:rsidRPr="009D2839">
        <w:rPr>
          <w:bCs/>
        </w:rPr>
        <w:t xml:space="preserve">stanowi integralną część protokołu </w:t>
      </w:r>
      <w:r w:rsidRPr="00675333">
        <w:rPr>
          <w:rFonts w:eastAsiaTheme="minorEastAsia"/>
        </w:rPr>
        <w:t xml:space="preserve"> </w:t>
      </w:r>
    </w:p>
    <w:p w:rsidR="002C57CA" w:rsidRDefault="003D7D8A" w:rsidP="003D7D8A">
      <w:pPr>
        <w:rPr>
          <w:b/>
          <w:bCs/>
        </w:rPr>
      </w:pPr>
      <w:r w:rsidRPr="003D7D8A">
        <w:rPr>
          <w:rFonts w:eastAsiaTheme="minorEastAsia"/>
          <w:b/>
        </w:rPr>
        <w:t xml:space="preserve">Punkt 9 </w:t>
      </w:r>
      <w:r w:rsidRPr="003D7D8A">
        <w:rPr>
          <w:b/>
          <w:bCs/>
        </w:rPr>
        <w:t xml:space="preserve">. </w:t>
      </w:r>
      <w:r w:rsidR="003B3CF3">
        <w:rPr>
          <w:b/>
          <w:bCs/>
        </w:rPr>
        <w:tab/>
      </w:r>
      <w:r w:rsidR="003B3CF3">
        <w:rPr>
          <w:b/>
          <w:bCs/>
        </w:rPr>
        <w:tab/>
      </w:r>
      <w:r w:rsidR="003B3CF3">
        <w:rPr>
          <w:b/>
          <w:bCs/>
        </w:rPr>
        <w:tab/>
      </w:r>
      <w:r w:rsidR="003B3CF3">
        <w:rPr>
          <w:b/>
          <w:bCs/>
        </w:rPr>
        <w:tab/>
      </w:r>
      <w:r w:rsidR="003B3CF3">
        <w:rPr>
          <w:b/>
          <w:bCs/>
        </w:rPr>
        <w:tab/>
      </w:r>
      <w:r w:rsidR="003B3CF3">
        <w:rPr>
          <w:b/>
          <w:bCs/>
        </w:rPr>
        <w:tab/>
      </w:r>
      <w:r w:rsidR="003B3CF3">
        <w:rPr>
          <w:b/>
          <w:bCs/>
        </w:rPr>
        <w:tab/>
      </w:r>
      <w:r w:rsidR="003B3CF3">
        <w:rPr>
          <w:b/>
          <w:bCs/>
        </w:rPr>
        <w:tab/>
        <w:t xml:space="preserve">                                        </w:t>
      </w:r>
      <w:r w:rsidRPr="003D7D8A">
        <w:rPr>
          <w:b/>
          <w:bCs/>
        </w:rPr>
        <w:t xml:space="preserve"> </w:t>
      </w:r>
      <w:r w:rsidR="003B3CF3" w:rsidRPr="003B3CF3">
        <w:rPr>
          <w:b/>
          <w:bCs/>
        </w:rPr>
        <w:t>Podjęcie uchwały w sprawie zmiany Uchwały Nr XLIX/295/2023 Rada Gminy w Puszczy Mariańskiej z dnia 15 lutego 2023 w sprawie poboru podatku  od nieruchomości, rolnego i leśnego  w drodze inkasa oraz określenia inkasentów i wynagrodzenia za inkaso na terenie gminy Puszcza Mariańska.</w:t>
      </w:r>
    </w:p>
    <w:p w:rsidR="002C57CA" w:rsidRDefault="002C57CA" w:rsidP="002C57CA">
      <w:pPr>
        <w:pStyle w:val="NormalnyWeb"/>
      </w:pPr>
      <w:r>
        <w:t xml:space="preserve">Wójt Gminy serdecznie powitał </w:t>
      </w:r>
      <w:r>
        <w:rPr>
          <w:rStyle w:val="Pogrubienie"/>
        </w:rPr>
        <w:t>Panią Agnieszkę</w:t>
      </w:r>
      <w:r>
        <w:t xml:space="preserve">, nowo wybraną </w:t>
      </w:r>
      <w:r>
        <w:rPr>
          <w:rStyle w:val="Pogrubienie"/>
        </w:rPr>
        <w:t>Sołtys sołectwa Puszcza Mariańska</w:t>
      </w:r>
      <w:r>
        <w:t>, gratulując wyboru dokonanego już w pierwszym terminie. Wyraził zadowolenie z faktu objęcia funkcji oraz nadzieję na dobrą, sprawną i owocną współpracę. W imieniu własnym, pracowników Urzędu Gminy oraz radnych złożył nowej Pani Sołtys życzenia powodzenia w pełnieniu funkcji i oficjalnie powitał ją w gronie samorządowców.</w:t>
      </w:r>
    </w:p>
    <w:p w:rsidR="002C57CA" w:rsidRDefault="002C57CA" w:rsidP="002C57CA">
      <w:pPr>
        <w:pStyle w:val="NormalnyWeb"/>
      </w:pPr>
      <w:r>
        <w:t xml:space="preserve">Następnie </w:t>
      </w:r>
      <w:r>
        <w:t xml:space="preserve">głos zabrał Przewodniczący Rady, </w:t>
      </w:r>
      <w:r>
        <w:t>który również powitał nową Sołtys w imieniu Rady Gminy, podkreślając znaczenie dobrej współpracy pomiędzy Radą Gminy a Wójtem. Zaznaczył, że doświadczeni sołtysi obecni na sali z pewnością udzielą wsparcia oraz cennych wskazówek w wykonywaniu nowej funkcji. Na zakończenie ponownie złożono gratulacje oraz życzenia sukcesów w działalności zawodowej i społecznej.</w:t>
      </w:r>
    </w:p>
    <w:p w:rsidR="002C57CA" w:rsidRDefault="002C57CA" w:rsidP="002C57CA">
      <w:pPr>
        <w:pStyle w:val="NormalnyWeb"/>
      </w:pPr>
      <w:r>
        <w:t>Wskazano również na konieczność zapoznania się z właściwą uchwałą oraz jej przegłosowania w celu dopełnienia formalności zgodnie z obowiązującymi procedurami.</w:t>
      </w:r>
    </w:p>
    <w:p w:rsidR="003D7D8A" w:rsidRDefault="003D7D8A" w:rsidP="003D7D8A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</w:t>
      </w:r>
    </w:p>
    <w:p w:rsidR="00473C11" w:rsidRDefault="00473C11" w:rsidP="00473C11">
      <w:pPr>
        <w:tabs>
          <w:tab w:val="left" w:pos="708"/>
        </w:tabs>
        <w:spacing w:line="276" w:lineRule="auto"/>
        <w:jc w:val="both"/>
      </w:pPr>
      <w:r>
        <w:rPr>
          <w:b/>
        </w:rPr>
        <w:t>Przewodniczący Rady Gminy Pan Wiesław Pietras</w:t>
      </w:r>
      <w:r>
        <w:t xml:space="preserve"> przeczytał projekt uchwały i</w:t>
      </w:r>
      <w:r>
        <w:rPr>
          <w:b/>
        </w:rPr>
        <w:t xml:space="preserve"> </w:t>
      </w:r>
      <w:r>
        <w:t xml:space="preserve">poddał projekt uchwały pod głosowanie jawne, ponieważ  pytań ani uwag do projektu nie zgłoszono. </w:t>
      </w:r>
    </w:p>
    <w:p w:rsidR="00473C11" w:rsidRDefault="00473C11" w:rsidP="00473C11">
      <w:r>
        <w:t xml:space="preserve">Za przyjęciem projektu uchwały głosowało </w:t>
      </w:r>
      <w:r w:rsidR="003B3CF3">
        <w:t>14</w:t>
      </w:r>
      <w:r>
        <w:t xml:space="preserve"> radnych jednogłośnie.</w:t>
      </w:r>
    </w:p>
    <w:p w:rsidR="003B3CF3" w:rsidRPr="003B3CF3" w:rsidRDefault="003B3CF3" w:rsidP="003B3CF3">
      <w:pPr>
        <w:spacing w:line="254" w:lineRule="auto"/>
      </w:pPr>
      <w:r w:rsidRPr="003B3CF3">
        <w:rPr>
          <w:b/>
        </w:rPr>
        <w:t>Wyniki głosowania</w:t>
      </w:r>
    </w:p>
    <w:p w:rsidR="003B3CF3" w:rsidRPr="003B3CF3" w:rsidRDefault="003B3CF3" w:rsidP="003B3CF3">
      <w:pPr>
        <w:spacing w:line="254" w:lineRule="auto"/>
      </w:pPr>
      <w:r w:rsidRPr="003B3CF3">
        <w:rPr>
          <w:b/>
        </w:rPr>
        <w:t>Głosowano w sprawie: Podjęcie uchwały w sprawie zmiany Uchwały Nr XLIX/295/2023 Rada Gminy w Puszczy Mariańskiej z dnia 15 lutego 2023 w sprawie poboru podatku od nieruchomości, rolnego i leśnego w drodze inkasa oraz określenia inkasentów i wynagrodzenia za inkaso na terenie gminy Puszcza Mariańska.</w:t>
      </w:r>
    </w:p>
    <w:p w:rsidR="003B3CF3" w:rsidRPr="003B3CF3" w:rsidRDefault="003B3CF3" w:rsidP="003B3CF3">
      <w:pPr>
        <w:spacing w:line="254" w:lineRule="auto"/>
      </w:pPr>
      <w:r w:rsidRPr="003B3CF3">
        <w:t>ZA: 14, PRZECIW: 0, WSTRZYMUJĘ SIĘ: 0, BRAK GŁOSU: 0, NIEOBECNI: 1</w:t>
      </w:r>
    </w:p>
    <w:p w:rsidR="003B3CF3" w:rsidRPr="003B3CF3" w:rsidRDefault="003B3CF3" w:rsidP="003B3CF3">
      <w:pPr>
        <w:spacing w:line="254" w:lineRule="auto"/>
      </w:pPr>
      <w:r w:rsidRPr="003B3CF3">
        <w:rPr>
          <w:b/>
          <w:u w:val="single"/>
        </w:rPr>
        <w:t>Wyniki imienne:</w:t>
      </w:r>
    </w:p>
    <w:p w:rsidR="003B3CF3" w:rsidRPr="003B3CF3" w:rsidRDefault="003B3CF3" w:rsidP="003B3CF3">
      <w:pPr>
        <w:spacing w:after="160" w:line="254" w:lineRule="auto"/>
      </w:pPr>
      <w:r w:rsidRPr="003B3CF3">
        <w:t>ZA (14)</w:t>
      </w:r>
    </w:p>
    <w:p w:rsidR="003B3CF3" w:rsidRPr="003B3CF3" w:rsidRDefault="003B3CF3" w:rsidP="003B3CF3">
      <w:pPr>
        <w:spacing w:line="254" w:lineRule="auto"/>
      </w:pPr>
      <w:r w:rsidRPr="003B3CF3">
        <w:t xml:space="preserve">Małgorzata </w:t>
      </w:r>
      <w:proofErr w:type="spellStart"/>
      <w:r w:rsidRPr="003B3CF3">
        <w:t>Bogusiewicz</w:t>
      </w:r>
      <w:proofErr w:type="spellEnd"/>
      <w:r w:rsidRPr="003B3CF3">
        <w:t xml:space="preserve">, Aneta Gędziarska, Agata Grzejszczak, Piotr Jankowski, Tomasz Jankowski, Kamil Łysoniewski, Sebastian Michalak, Maciej Obłękowski, Wiesław Pietras, Wiesław Popłoński, Wacław Seliga, Mariusz Szlagowski, Paweł </w:t>
      </w:r>
      <w:proofErr w:type="spellStart"/>
      <w:r w:rsidRPr="003B3CF3">
        <w:t>Widuliński</w:t>
      </w:r>
      <w:proofErr w:type="spellEnd"/>
      <w:r w:rsidRPr="003B3CF3">
        <w:t>, Igor Żbikowski</w:t>
      </w:r>
    </w:p>
    <w:p w:rsidR="003B3CF3" w:rsidRPr="003B3CF3" w:rsidRDefault="003B3CF3" w:rsidP="003B3CF3">
      <w:pPr>
        <w:spacing w:line="254" w:lineRule="auto"/>
      </w:pPr>
      <w:r w:rsidRPr="003B3CF3">
        <w:t>PRZECIW (0)</w:t>
      </w:r>
    </w:p>
    <w:p w:rsidR="003B3CF3" w:rsidRPr="003B3CF3" w:rsidRDefault="003B3CF3" w:rsidP="003B3CF3">
      <w:pPr>
        <w:spacing w:line="254" w:lineRule="auto"/>
      </w:pPr>
      <w:r w:rsidRPr="003B3CF3">
        <w:t>WSTRZYMUJĘ SIĘ (0)</w:t>
      </w:r>
    </w:p>
    <w:p w:rsidR="003B3CF3" w:rsidRPr="003B3CF3" w:rsidRDefault="003B3CF3" w:rsidP="003B3CF3">
      <w:pPr>
        <w:spacing w:line="254" w:lineRule="auto"/>
      </w:pPr>
      <w:r w:rsidRPr="003B3CF3">
        <w:t>BRAK GŁOSU (0)</w:t>
      </w:r>
    </w:p>
    <w:p w:rsidR="003B3CF3" w:rsidRPr="003B3CF3" w:rsidRDefault="003B3CF3" w:rsidP="003B3CF3">
      <w:pPr>
        <w:spacing w:after="160" w:line="254" w:lineRule="auto"/>
      </w:pPr>
      <w:r w:rsidRPr="003B3CF3">
        <w:t>NIEOBECNI (1)</w:t>
      </w:r>
    </w:p>
    <w:p w:rsidR="003B3CF3" w:rsidRPr="003B3CF3" w:rsidRDefault="003B3CF3" w:rsidP="003B3CF3">
      <w:pPr>
        <w:spacing w:line="254" w:lineRule="auto"/>
      </w:pPr>
      <w:r w:rsidRPr="003B3CF3">
        <w:lastRenderedPageBreak/>
        <w:t xml:space="preserve">Andrzej </w:t>
      </w:r>
      <w:proofErr w:type="spellStart"/>
      <w:r w:rsidRPr="003B3CF3">
        <w:t>Matyjasek</w:t>
      </w:r>
      <w:proofErr w:type="spellEnd"/>
    </w:p>
    <w:p w:rsidR="003B3CF3" w:rsidRPr="003B3CF3" w:rsidRDefault="003B3CF3" w:rsidP="003B3CF3">
      <w:pPr>
        <w:spacing w:line="254" w:lineRule="auto"/>
      </w:pPr>
      <w:r w:rsidRPr="003B3CF3">
        <w:t>Głosowanie z dnia: 21.01.2026, 15:38:26</w:t>
      </w:r>
    </w:p>
    <w:p w:rsidR="00473C11" w:rsidRDefault="00473C11" w:rsidP="00473C11">
      <w:pPr>
        <w:rPr>
          <w:rFonts w:eastAsiaTheme="minorEastAsia"/>
        </w:rPr>
      </w:pPr>
      <w:r w:rsidRPr="00874671">
        <w:rPr>
          <w:bCs/>
        </w:rPr>
        <w:t>Uchwała</w:t>
      </w:r>
      <w:r w:rsidRPr="00874671">
        <w:rPr>
          <w:b/>
          <w:bCs/>
        </w:rPr>
        <w:t xml:space="preserve"> Nr X</w:t>
      </w:r>
      <w:r>
        <w:rPr>
          <w:b/>
          <w:bCs/>
        </w:rPr>
        <w:t>X</w:t>
      </w:r>
      <w:r w:rsidR="003B3CF3">
        <w:rPr>
          <w:b/>
          <w:bCs/>
        </w:rPr>
        <w:t>I</w:t>
      </w:r>
      <w:r w:rsidRPr="00874671">
        <w:rPr>
          <w:b/>
          <w:bCs/>
        </w:rPr>
        <w:t>/</w:t>
      </w:r>
      <w:r w:rsidR="003B3CF3">
        <w:rPr>
          <w:b/>
          <w:bCs/>
        </w:rPr>
        <w:t>13</w:t>
      </w:r>
      <w:r>
        <w:rPr>
          <w:b/>
          <w:bCs/>
        </w:rPr>
        <w:t>5</w:t>
      </w:r>
      <w:r w:rsidRPr="00874671">
        <w:rPr>
          <w:b/>
          <w:bCs/>
        </w:rPr>
        <w:t>/2</w:t>
      </w:r>
      <w:r>
        <w:rPr>
          <w:b/>
          <w:bCs/>
        </w:rPr>
        <w:t>0</w:t>
      </w:r>
      <w:r w:rsidRPr="00874671">
        <w:rPr>
          <w:b/>
          <w:bCs/>
        </w:rPr>
        <w:t>2</w:t>
      </w:r>
      <w:r w:rsidR="002C57CA">
        <w:rPr>
          <w:b/>
          <w:bCs/>
        </w:rPr>
        <w:t>6</w:t>
      </w:r>
      <w:r w:rsidR="003B3CF3">
        <w:rPr>
          <w:b/>
          <w:bCs/>
        </w:rPr>
        <w:t xml:space="preserve"> </w:t>
      </w:r>
      <w:r w:rsidR="003B3CF3" w:rsidRPr="003B3CF3">
        <w:rPr>
          <w:b/>
          <w:bCs/>
        </w:rPr>
        <w:t xml:space="preserve">w </w:t>
      </w:r>
      <w:r w:rsidR="003B3CF3" w:rsidRPr="003B3CF3">
        <w:rPr>
          <w:bCs/>
        </w:rPr>
        <w:t>sprawie zmiany Uchwały Nr XLIX/295/2023 Rada Gminy w Puszczy Mariańskiej z dnia 15 lutego 2023 w sprawie poboru podatku od nieruchomości, rolnego i leśnego w drodze inkasa oraz określenia inkasentów i wynagrodzenia za inkaso na terenie gminy Puszcza Mariańska</w:t>
      </w:r>
      <w:r w:rsidR="003B3CF3">
        <w:rPr>
          <w:b/>
          <w:bCs/>
        </w:rPr>
        <w:t xml:space="preserve"> </w:t>
      </w:r>
      <w:r w:rsidRPr="00874671">
        <w:rPr>
          <w:b/>
          <w:bCs/>
        </w:rPr>
        <w:t xml:space="preserve"> </w:t>
      </w:r>
      <w:r w:rsidRPr="009D2839">
        <w:rPr>
          <w:bCs/>
        </w:rPr>
        <w:t xml:space="preserve">stanowi integralną część protokołu </w:t>
      </w:r>
      <w:r w:rsidRPr="00675333">
        <w:rPr>
          <w:rFonts w:eastAsiaTheme="minorEastAsia"/>
        </w:rPr>
        <w:t xml:space="preserve"> </w:t>
      </w:r>
    </w:p>
    <w:p w:rsidR="00473C11" w:rsidRPr="002C57CA" w:rsidRDefault="00473C11" w:rsidP="002C57CA">
      <w:pPr>
        <w:pStyle w:val="Bezodstpw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Punkt 10</w:t>
      </w:r>
      <w:r w:rsidRPr="00473C11">
        <w:t xml:space="preserve"> </w:t>
      </w:r>
      <w:r>
        <w:tab/>
      </w:r>
      <w:r w:rsidR="002C57CA">
        <w:tab/>
      </w:r>
      <w:r w:rsidR="002C57CA">
        <w:tab/>
      </w:r>
      <w:r w:rsidR="002C57CA">
        <w:tab/>
      </w:r>
      <w:r w:rsidR="002C57CA">
        <w:tab/>
      </w:r>
      <w:r w:rsidR="002C57CA">
        <w:tab/>
      </w:r>
      <w:r w:rsidR="002C57CA">
        <w:tab/>
      </w:r>
      <w:r w:rsidR="002C57CA">
        <w:tab/>
      </w:r>
      <w:r w:rsidR="002C57CA">
        <w:tab/>
      </w:r>
      <w:r w:rsidR="002C57CA">
        <w:tab/>
        <w:t xml:space="preserve">                     </w:t>
      </w:r>
      <w:r w:rsidR="002C57CA" w:rsidRPr="002C57CA">
        <w:rPr>
          <w:rFonts w:ascii="Times New Roman" w:hAnsi="Times New Roman" w:cs="Times New Roman"/>
          <w:b/>
          <w:bCs/>
          <w:sz w:val="24"/>
          <w:szCs w:val="24"/>
        </w:rPr>
        <w:t>Podjęcie uchwały w sprawie ustalenia wysokości ekwiwalentu pieniężnego dla strażaka ratownika oraz kandydata na strażaka ratownika będącego członkiem Ochotniczej Straży Pożarnej, który uczestniczył w działaniu ratowniczym, akcji ratowniczej, szkoleniu lub ćwiczeniu oraz zabezpieczeniu obszaru chronionego właściwej jednostki ratowniczo-gaśniczej Państwowej Straży Pożarnej, określonego w powiatowym planie ratowniczym.</w:t>
      </w:r>
      <w:r w:rsidRPr="002C57CA">
        <w:rPr>
          <w:b/>
        </w:rPr>
        <w:tab/>
      </w:r>
      <w:r w:rsidRPr="002C57CA">
        <w:rPr>
          <w:b/>
        </w:rPr>
        <w:tab/>
      </w:r>
      <w:r w:rsidRPr="002C57CA">
        <w:rPr>
          <w:b/>
        </w:rPr>
        <w:tab/>
      </w:r>
      <w:r w:rsidRPr="002C57CA">
        <w:rPr>
          <w:b/>
        </w:rPr>
        <w:tab/>
      </w:r>
      <w:r w:rsidRPr="002C57CA">
        <w:rPr>
          <w:b/>
        </w:rPr>
        <w:tab/>
      </w:r>
      <w:r w:rsidRPr="002C57CA">
        <w:rPr>
          <w:b/>
        </w:rPr>
        <w:tab/>
      </w:r>
      <w:r w:rsidRPr="002C57CA">
        <w:rPr>
          <w:b/>
        </w:rPr>
        <w:tab/>
        <w:t xml:space="preserve">                                 </w:t>
      </w:r>
    </w:p>
    <w:p w:rsidR="002C57CA" w:rsidRDefault="002C57CA" w:rsidP="002C57CA">
      <w:pPr>
        <w:pStyle w:val="NormalnyWeb"/>
      </w:pPr>
      <w:r w:rsidRPr="002C57CA">
        <w:rPr>
          <w:b/>
        </w:rPr>
        <w:t>P</w:t>
      </w:r>
      <w:r w:rsidRPr="002C57CA">
        <w:rPr>
          <w:b/>
        </w:rPr>
        <w:t>rzewodniczący Rady</w:t>
      </w:r>
      <w:r w:rsidRPr="002C57CA">
        <w:rPr>
          <w:b/>
        </w:rPr>
        <w:t xml:space="preserve"> Gminy W. Pietras</w:t>
      </w:r>
      <w:r w:rsidRPr="002C57CA">
        <w:rPr>
          <w:b/>
        </w:rPr>
        <w:t xml:space="preserve"> </w:t>
      </w:r>
      <w:r>
        <w:t xml:space="preserve">poinformował, że punkt dotyczący uchwały w sprawie </w:t>
      </w:r>
      <w:r>
        <w:rPr>
          <w:rStyle w:val="Pogrubienie"/>
        </w:rPr>
        <w:t>ustalenia ekwiwalentu pieniężnego za wykonywanie pracy przez strażaków ochotników</w:t>
      </w:r>
      <w:r>
        <w:t xml:space="preserve"> był przedmiotem dwukrotnych obrad. Wskazał, że w toku dyskusji wypracowano wspólne stanowisko, które zostało ujęte w przedstawionym projekcie uchwały. Następnie zapytał, czy są jeszcze pytania lub uwagi do omawianej uchwały.</w:t>
      </w:r>
    </w:p>
    <w:p w:rsidR="002C57CA" w:rsidRDefault="002C57CA" w:rsidP="002C57CA">
      <w:pPr>
        <w:pStyle w:val="NormalnyWeb"/>
      </w:pPr>
      <w:r>
        <w:t xml:space="preserve">Głos zabrał </w:t>
      </w:r>
      <w:r>
        <w:rPr>
          <w:rStyle w:val="Pogrubienie"/>
        </w:rPr>
        <w:t>Radny Igor Żbikowski</w:t>
      </w:r>
      <w:r>
        <w:t>, który podkreślił, że działalność strażaków ochotników nie ogranicza się wyłącznie do udziału w akcjach ratowniczych. Zwrócił uwagę, iż obejmuje ona również przygotowanie do utrzymania gotowości bojowej jednostek oraz działania edukacyjne skierowane do mieszkańców, mające na celu właściwe reagowanie i przeciwdziałanie występowaniu zagrożeń.</w:t>
      </w:r>
    </w:p>
    <w:p w:rsidR="002C57CA" w:rsidRDefault="002C57CA" w:rsidP="002C57CA">
      <w:pPr>
        <w:pStyle w:val="NormalnyWeb"/>
      </w:pPr>
      <w:r>
        <w:t xml:space="preserve">Przewodniczący Rady podziękował za zabranie głosu, podkreślając, że temat ekwiwalentu dla strażaków ochotników był przedmiotem dwukrotnej dyskusji. Zaznaczył, że Rada w pełni docenia zaangażowanie i pracę strażaków ochotników, czego wyrazem jest </w:t>
      </w:r>
      <w:r>
        <w:rPr>
          <w:rStyle w:val="Pogrubienie"/>
        </w:rPr>
        <w:t>podniesienie wysokości ekwiwalentu pieniężnego</w:t>
      </w:r>
      <w:r>
        <w:t>.</w:t>
      </w:r>
    </w:p>
    <w:p w:rsidR="002C57CA" w:rsidRDefault="002C57CA" w:rsidP="002C57CA">
      <w:pPr>
        <w:pStyle w:val="NormalnyWeb"/>
      </w:pPr>
      <w:r>
        <w:t xml:space="preserve">Wskazał, że na tle innych gmin z terenu powiatu Gmina Puszcza Mariańska wyróżnia się pozytywnie w zakresie doceniania działalności ochotniczych straży pożarnych. Podkreślił, że podejmowana uchwała ma charakter </w:t>
      </w:r>
      <w:r>
        <w:rPr>
          <w:rStyle w:val="Pogrubienie"/>
        </w:rPr>
        <w:t>ważny i motywujący</w:t>
      </w:r>
      <w:r>
        <w:t>, zachęcający do aktywnej służby w strukturach OSP.</w:t>
      </w:r>
    </w:p>
    <w:p w:rsidR="002C57CA" w:rsidRDefault="002C57CA" w:rsidP="002C57CA">
      <w:pPr>
        <w:pStyle w:val="NormalnyWeb"/>
      </w:pPr>
      <w:r>
        <w:t>Przewodniczący nawiązał również do wypowiedzi Radnego Igora Żbikowskiego, zaznaczając, że działalność strażaków ochotników obejmuje nie tylko udział w akcjach ratowniczych, ale także zaangażowanie poza działaniami stricte bojowymi, w tym prace społeczne przy strażnicach oraz aktywny udział w życiu społecznym mieszkańców.</w:t>
      </w:r>
    </w:p>
    <w:p w:rsidR="002C57CA" w:rsidRDefault="002C57CA" w:rsidP="002C57CA">
      <w:pPr>
        <w:pStyle w:val="NormalnyWeb"/>
      </w:pPr>
      <w:r>
        <w:t>Na zakończenie Przewodniczący poinformował, że w przypadku braku dalszych zgłoszeń do dyskusji przystąpi do odczytania treści uchwały, a następnie do przeprowadzenia głosowania.</w:t>
      </w:r>
    </w:p>
    <w:p w:rsidR="002C57CA" w:rsidRPr="002C57CA" w:rsidRDefault="002C57CA" w:rsidP="002C57CA">
      <w:pPr>
        <w:pStyle w:val="NormalnyWeb"/>
      </w:pPr>
      <w:r w:rsidRPr="002C57CA">
        <w:t>Za przyjęciem projektu uchwały głosowało 14 radnych jednogłośnie.</w:t>
      </w:r>
    </w:p>
    <w:p w:rsidR="002C57CA" w:rsidRPr="002C57CA" w:rsidRDefault="002C57CA" w:rsidP="002C57CA">
      <w:pPr>
        <w:pStyle w:val="NormalnyWeb"/>
      </w:pPr>
      <w:r w:rsidRPr="002C57CA">
        <w:rPr>
          <w:b/>
        </w:rPr>
        <w:t>Wyniki głosowania</w:t>
      </w:r>
    </w:p>
    <w:p w:rsidR="002C57CA" w:rsidRPr="002C57CA" w:rsidRDefault="002C57CA" w:rsidP="002C57CA">
      <w:pPr>
        <w:pStyle w:val="NormalnyWeb"/>
      </w:pPr>
      <w:r w:rsidRPr="002C57CA">
        <w:rPr>
          <w:b/>
        </w:rPr>
        <w:lastRenderedPageBreak/>
        <w:t>Głosowano w sprawie: Podjęcie uchwały w sprawie ustalenia wysokości ekwiwalentu pieniężnego dla strażaka ratownika oraz kandydata na strażaka ratownika będącego członkiem Ochotniczej Straży Pożarnej, który uczestniczył w działaniu ratowniczym, akcji ratowniczej, szkoleniu lub ćwiczeniu oraz zabezpieczeniu obszaru chronionego właściwej jednostki ratowniczo-gaśniczej Państwowej Straży Pożarnej, określonego w powiatowym planie ratowniczym.</w:t>
      </w:r>
    </w:p>
    <w:p w:rsidR="002C57CA" w:rsidRPr="002C57CA" w:rsidRDefault="002C57CA" w:rsidP="002C57CA">
      <w:pPr>
        <w:pStyle w:val="NormalnyWeb"/>
      </w:pPr>
      <w:r w:rsidRPr="002C57CA">
        <w:t>ZA: 14, PRZECIW: 0, WSTRZYMUJĘ SIĘ: 0, BRAK GŁOSU: 0, NIEOBECNI: 1</w:t>
      </w:r>
    </w:p>
    <w:p w:rsidR="002C57CA" w:rsidRPr="002C57CA" w:rsidRDefault="002C57CA" w:rsidP="002C57CA">
      <w:pPr>
        <w:pStyle w:val="NormalnyWeb"/>
      </w:pPr>
      <w:r w:rsidRPr="002C57CA">
        <w:rPr>
          <w:b/>
          <w:u w:val="single"/>
        </w:rPr>
        <w:t>Wyniki imienne:</w:t>
      </w:r>
    </w:p>
    <w:p w:rsidR="002C57CA" w:rsidRPr="002C57CA" w:rsidRDefault="002C57CA" w:rsidP="002C57CA">
      <w:pPr>
        <w:pStyle w:val="NormalnyWeb"/>
      </w:pPr>
      <w:r w:rsidRPr="002C57CA">
        <w:t>ZA (14)</w:t>
      </w:r>
    </w:p>
    <w:p w:rsidR="002C57CA" w:rsidRPr="002C57CA" w:rsidRDefault="002C57CA" w:rsidP="002C57CA">
      <w:pPr>
        <w:pStyle w:val="NormalnyWeb"/>
      </w:pPr>
      <w:r w:rsidRPr="002C57CA">
        <w:t xml:space="preserve">Małgorzata </w:t>
      </w:r>
      <w:proofErr w:type="spellStart"/>
      <w:r w:rsidRPr="002C57CA">
        <w:t>Bogusiewicz</w:t>
      </w:r>
      <w:proofErr w:type="spellEnd"/>
      <w:r w:rsidRPr="002C57CA">
        <w:t xml:space="preserve">, Aneta Gędziarska, Agata Grzejszczak, Piotr Jankowski, Tomasz Jankowski, Kamil Łysoniewski, Sebastian Michalak, Maciej Obłękowski, Wiesław Pietras, Wiesław Popłoński, Wacław Seliga, Mariusz Szlagowski, Paweł </w:t>
      </w:r>
      <w:proofErr w:type="spellStart"/>
      <w:r w:rsidRPr="002C57CA">
        <w:t>Widuliński</w:t>
      </w:r>
      <w:proofErr w:type="spellEnd"/>
      <w:r w:rsidRPr="002C57CA">
        <w:t>, Igor Żbikowski</w:t>
      </w:r>
    </w:p>
    <w:p w:rsidR="002C57CA" w:rsidRPr="002C57CA" w:rsidRDefault="002C57CA" w:rsidP="002C57CA">
      <w:pPr>
        <w:pStyle w:val="NormalnyWeb"/>
      </w:pPr>
      <w:r w:rsidRPr="002C57CA">
        <w:t>PRZECIW (0)</w:t>
      </w:r>
    </w:p>
    <w:p w:rsidR="002C57CA" w:rsidRPr="002C57CA" w:rsidRDefault="002C57CA" w:rsidP="002C57CA">
      <w:pPr>
        <w:pStyle w:val="NormalnyWeb"/>
      </w:pPr>
      <w:r w:rsidRPr="002C57CA">
        <w:t>WSTRZYMUJĘ SIĘ (0)</w:t>
      </w:r>
    </w:p>
    <w:p w:rsidR="002C57CA" w:rsidRPr="002C57CA" w:rsidRDefault="002C57CA" w:rsidP="002C57CA">
      <w:pPr>
        <w:pStyle w:val="NormalnyWeb"/>
      </w:pPr>
      <w:r w:rsidRPr="002C57CA">
        <w:t>BRAK GŁOSU (0)</w:t>
      </w:r>
    </w:p>
    <w:p w:rsidR="002C57CA" w:rsidRPr="002C57CA" w:rsidRDefault="002C57CA" w:rsidP="002C57CA">
      <w:pPr>
        <w:pStyle w:val="NormalnyWeb"/>
      </w:pPr>
      <w:r w:rsidRPr="002C57CA">
        <w:t>NIEOBECNI (1)</w:t>
      </w:r>
    </w:p>
    <w:p w:rsidR="002C57CA" w:rsidRPr="002C57CA" w:rsidRDefault="002C57CA" w:rsidP="002C57CA">
      <w:pPr>
        <w:pStyle w:val="NormalnyWeb"/>
      </w:pPr>
      <w:r w:rsidRPr="002C57CA">
        <w:t xml:space="preserve">Andrzej </w:t>
      </w:r>
      <w:proofErr w:type="spellStart"/>
      <w:r w:rsidRPr="002C57CA">
        <w:t>Matyjasek</w:t>
      </w:r>
      <w:proofErr w:type="spellEnd"/>
    </w:p>
    <w:p w:rsidR="002C57CA" w:rsidRPr="002C57CA" w:rsidRDefault="002C57CA" w:rsidP="002C57CA">
      <w:pPr>
        <w:pStyle w:val="NormalnyWeb"/>
      </w:pPr>
      <w:r w:rsidRPr="002C57CA">
        <w:t>Głosowanie z dnia: 21.01.2026, 15:44:35</w:t>
      </w:r>
    </w:p>
    <w:p w:rsidR="00473C11" w:rsidRDefault="00473C11" w:rsidP="00473C11">
      <w:pPr>
        <w:rPr>
          <w:bCs/>
        </w:rPr>
      </w:pPr>
      <w:r w:rsidRPr="00874671">
        <w:rPr>
          <w:bCs/>
        </w:rPr>
        <w:t>Uchwała</w:t>
      </w:r>
      <w:r w:rsidRPr="00874671">
        <w:rPr>
          <w:b/>
          <w:bCs/>
        </w:rPr>
        <w:t xml:space="preserve"> Nr X</w:t>
      </w:r>
      <w:r>
        <w:rPr>
          <w:b/>
          <w:bCs/>
        </w:rPr>
        <w:t>X</w:t>
      </w:r>
      <w:r w:rsidR="002C57CA">
        <w:rPr>
          <w:b/>
          <w:bCs/>
        </w:rPr>
        <w:t>I</w:t>
      </w:r>
      <w:r w:rsidRPr="00874671">
        <w:rPr>
          <w:b/>
          <w:bCs/>
        </w:rPr>
        <w:t>/</w:t>
      </w:r>
      <w:r>
        <w:rPr>
          <w:b/>
          <w:bCs/>
        </w:rPr>
        <w:t>1</w:t>
      </w:r>
      <w:r w:rsidR="00AC2185">
        <w:rPr>
          <w:b/>
          <w:bCs/>
        </w:rPr>
        <w:t>3</w:t>
      </w:r>
      <w:r w:rsidR="00E419E5">
        <w:rPr>
          <w:b/>
          <w:bCs/>
        </w:rPr>
        <w:t>6</w:t>
      </w:r>
      <w:r w:rsidRPr="00874671">
        <w:rPr>
          <w:b/>
          <w:bCs/>
        </w:rPr>
        <w:t>/2</w:t>
      </w:r>
      <w:r>
        <w:rPr>
          <w:b/>
          <w:bCs/>
        </w:rPr>
        <w:t>0</w:t>
      </w:r>
      <w:r w:rsidRPr="00874671">
        <w:rPr>
          <w:b/>
          <w:bCs/>
        </w:rPr>
        <w:t>2</w:t>
      </w:r>
      <w:r w:rsidR="002C57CA">
        <w:rPr>
          <w:b/>
          <w:bCs/>
        </w:rPr>
        <w:t>6</w:t>
      </w:r>
      <w:r w:rsidRPr="00874671">
        <w:rPr>
          <w:b/>
          <w:bCs/>
        </w:rPr>
        <w:t xml:space="preserve"> </w:t>
      </w:r>
      <w:r w:rsidRPr="003D7D8A">
        <w:rPr>
          <w:rFonts w:eastAsiaTheme="minorEastAsia"/>
        </w:rPr>
        <w:t>w sprawie</w:t>
      </w:r>
      <w:r w:rsidRPr="00473C11">
        <w:rPr>
          <w:rFonts w:eastAsiaTheme="minorEastAsia"/>
        </w:rPr>
        <w:t xml:space="preserve"> </w:t>
      </w:r>
      <w:r w:rsidR="002C57CA" w:rsidRPr="002C57CA">
        <w:rPr>
          <w:rFonts w:eastAsiaTheme="minorEastAsia"/>
        </w:rPr>
        <w:t xml:space="preserve">ustalenia wysokości ekwiwalentu pieniężnego dla strażaka ratownika oraz kandydata na strażaka ratownika będącego członkiem Ochotniczej Straży Pożarnej, który uczestniczył w działaniu ratowniczym, akcji ratowniczej, szkoleniu lub ćwiczeniu oraz zabezpieczeniu obszaru chronionego właściwej jednostki ratowniczo-gaśniczej Państwowej Straży Pożarnej, określonego </w:t>
      </w:r>
      <w:r w:rsidR="002C57CA">
        <w:rPr>
          <w:rFonts w:eastAsiaTheme="minorEastAsia"/>
        </w:rPr>
        <w:t>w powiatowym planie ratowniczym</w:t>
      </w:r>
      <w:r w:rsidR="002C57CA" w:rsidRPr="002C57CA">
        <w:rPr>
          <w:rFonts w:eastAsiaTheme="minorEastAsia"/>
        </w:rPr>
        <w:t xml:space="preserve">                                 </w:t>
      </w:r>
      <w:r w:rsidRPr="009D2839">
        <w:rPr>
          <w:bCs/>
        </w:rPr>
        <w:t>sta</w:t>
      </w:r>
      <w:r>
        <w:rPr>
          <w:bCs/>
        </w:rPr>
        <w:t>nowi integralną część protokołu.</w:t>
      </w:r>
    </w:p>
    <w:p w:rsidR="00AC2185" w:rsidRDefault="00473C11" w:rsidP="00473C11">
      <w:pPr>
        <w:rPr>
          <w:b/>
          <w:bCs/>
        </w:rPr>
      </w:pPr>
      <w:r w:rsidRPr="00473C11">
        <w:rPr>
          <w:b/>
          <w:bCs/>
        </w:rPr>
        <w:t xml:space="preserve">Punkt 11 </w:t>
      </w:r>
      <w:r>
        <w:rPr>
          <w:b/>
          <w:bCs/>
        </w:rPr>
        <w:tab/>
      </w:r>
      <w:r w:rsidR="00AC2185">
        <w:rPr>
          <w:b/>
          <w:bCs/>
        </w:rPr>
        <w:tab/>
      </w:r>
      <w:r w:rsidR="00AC2185">
        <w:rPr>
          <w:b/>
          <w:bCs/>
        </w:rPr>
        <w:tab/>
      </w:r>
      <w:r w:rsidR="00AC2185">
        <w:rPr>
          <w:b/>
          <w:bCs/>
        </w:rPr>
        <w:tab/>
      </w:r>
      <w:r w:rsidR="00AC2185">
        <w:rPr>
          <w:b/>
          <w:bCs/>
        </w:rPr>
        <w:tab/>
      </w:r>
      <w:r w:rsidR="00AC2185">
        <w:rPr>
          <w:b/>
          <w:bCs/>
        </w:rPr>
        <w:tab/>
      </w:r>
      <w:r w:rsidR="00AC2185">
        <w:rPr>
          <w:b/>
          <w:bCs/>
        </w:rPr>
        <w:tab/>
      </w:r>
      <w:r w:rsidR="00AC2185">
        <w:rPr>
          <w:b/>
          <w:bCs/>
        </w:rPr>
        <w:tab/>
      </w:r>
      <w:r w:rsidR="00AC2185">
        <w:rPr>
          <w:b/>
          <w:bCs/>
        </w:rPr>
        <w:tab/>
      </w:r>
      <w:r w:rsidR="00AC2185">
        <w:rPr>
          <w:b/>
          <w:bCs/>
        </w:rPr>
        <w:tab/>
        <w:t xml:space="preserve">                 </w:t>
      </w:r>
      <w:r w:rsidR="00AC2185" w:rsidRPr="00AC2185">
        <w:rPr>
          <w:b/>
          <w:bCs/>
        </w:rPr>
        <w:t xml:space="preserve">Podjęcie uchwały w sprawie wyrażenia zgody na użyczenie części nieruchomości położonej w miejscowości Puszcza Mariańska stanowiącej własność gminy.   </w:t>
      </w:r>
    </w:p>
    <w:p w:rsidR="00AC2185" w:rsidRDefault="00AC2185" w:rsidP="00AC2185">
      <w:pPr>
        <w:pStyle w:val="NormalnyWeb"/>
      </w:pPr>
      <w:r w:rsidRPr="00AC2185">
        <w:rPr>
          <w:b/>
        </w:rPr>
        <w:t>Przewodniczący</w:t>
      </w:r>
      <w:r w:rsidRPr="00AC2185">
        <w:rPr>
          <w:b/>
        </w:rPr>
        <w:t xml:space="preserve"> Rady Gminy Wiesław Pietras</w:t>
      </w:r>
      <w:r>
        <w:t xml:space="preserve"> zabrał głos, informując, że temat był omawiany dwukrotnie podczas poprzednich połączonych komisji oraz bezpośrednio przed sesją. Wyjaśnił, że sprawa dotyczy </w:t>
      </w:r>
      <w:r>
        <w:rPr>
          <w:rStyle w:val="Pogrubienie"/>
        </w:rPr>
        <w:t>wykorzystania grantu z LGD „Kraina Rawki” w wysokości 80 000 euro</w:t>
      </w:r>
      <w:r>
        <w:t xml:space="preserve"> na realizację zadania polegającego na </w:t>
      </w:r>
      <w:r>
        <w:rPr>
          <w:rStyle w:val="Pogrubienie"/>
        </w:rPr>
        <w:t>budowie tężni solankowej w miejscowości Puszcza Mariańska</w:t>
      </w:r>
      <w:r>
        <w:t>.</w:t>
      </w:r>
    </w:p>
    <w:p w:rsidR="00AC2185" w:rsidRDefault="00AC2185" w:rsidP="00AC2185">
      <w:pPr>
        <w:pStyle w:val="NormalnyWeb"/>
      </w:pPr>
      <w:r>
        <w:t xml:space="preserve">Wskazano, że inwestycja planowana jest na działce wydzielonej pod przyszłą budowę </w:t>
      </w:r>
      <w:r>
        <w:rPr>
          <w:rStyle w:val="Pogrubienie"/>
        </w:rPr>
        <w:t>biblioteki gminnej w Puszczy Mariańskiej</w:t>
      </w:r>
      <w:r>
        <w:t xml:space="preserve">, a zagospodarowanie tego terenu będzie elementem szerszego programu obejmującego m.in. budowę biblioteki, zagospodarowanie terenu zielonego, wykonanie </w:t>
      </w:r>
      <w:proofErr w:type="spellStart"/>
      <w:r>
        <w:t>nasadzeń</w:t>
      </w:r>
      <w:proofErr w:type="spellEnd"/>
      <w:r>
        <w:t xml:space="preserve"> oraz stworzenie atrakcyjnej przestrzeni rekreacyjnej dla mieszkańców i odwiedzających.</w:t>
      </w:r>
    </w:p>
    <w:p w:rsidR="00AC2185" w:rsidRDefault="00AC2185" w:rsidP="00AC2185">
      <w:pPr>
        <w:pStyle w:val="NormalnyWeb"/>
      </w:pPr>
      <w:r>
        <w:lastRenderedPageBreak/>
        <w:t xml:space="preserve">Podkreślono, że grant w wysokości 80 000 euro jest </w:t>
      </w:r>
      <w:r>
        <w:rPr>
          <w:rStyle w:val="Pogrubienie"/>
        </w:rPr>
        <w:t>w 100% finansowany ze środków LGD „Kraina Rawki”</w:t>
      </w:r>
      <w:r>
        <w:t xml:space="preserve">, natomiast realizatorem projektu będzie </w:t>
      </w:r>
      <w:r>
        <w:rPr>
          <w:rStyle w:val="Pogrubienie"/>
        </w:rPr>
        <w:t>Mariański Ruch Ekonomiczno-Społeczny w Puszczy Mariańskiej</w:t>
      </w:r>
      <w:r>
        <w:t>. Całość pozyskanych środków zostanie przeznaczona na realizację projektu budowy tężni solankowej.</w:t>
      </w:r>
    </w:p>
    <w:p w:rsidR="00E419E5" w:rsidRDefault="00AC2185" w:rsidP="00AC2185">
      <w:pPr>
        <w:pStyle w:val="NormalnyWeb"/>
      </w:pPr>
      <w:r>
        <w:t xml:space="preserve">Wyjaśniono, że przedmiotowa uchwała dotyczy </w:t>
      </w:r>
      <w:r>
        <w:rPr>
          <w:rStyle w:val="Pogrubienie"/>
        </w:rPr>
        <w:t>wydzielenia i przekazania części działki</w:t>
      </w:r>
      <w:r>
        <w:t xml:space="preserve"> Mariańskiemu Ruchowi Ekonomiczno-Społecznemu, co umożliwi rozpoczęcie prac projektowych, skompletowanie dokumentacji oraz złożenie wniosku o dofinansowanie. Podkreślono, że gmina będzie ściśle współpracować z realizatorem projektu na kolejnych etapach jego realizacji.</w:t>
      </w:r>
      <w:r>
        <w:t xml:space="preserve"> </w:t>
      </w:r>
      <w:r>
        <w:t xml:space="preserve">Na zakończenie wskazano, że inwestycja będzie służyć zarówno mieszkańcom gminy, jak i osobom odwiedzającym miejscowość. </w:t>
      </w:r>
      <w:r w:rsidRPr="00AC2185">
        <w:rPr>
          <w:b/>
          <w:bCs/>
        </w:rPr>
        <w:t xml:space="preserve">                                                                                            </w:t>
      </w:r>
      <w:r w:rsidR="00473C11" w:rsidRPr="00AC2185">
        <w:rPr>
          <w:b/>
          <w:bCs/>
        </w:rPr>
        <w:tab/>
      </w:r>
    </w:p>
    <w:p w:rsidR="00E419E5" w:rsidRDefault="00E419E5" w:rsidP="00E419E5">
      <w:pPr>
        <w:tabs>
          <w:tab w:val="left" w:pos="708"/>
        </w:tabs>
        <w:spacing w:line="276" w:lineRule="auto"/>
        <w:jc w:val="both"/>
      </w:pPr>
      <w:r>
        <w:rPr>
          <w:b/>
        </w:rPr>
        <w:t>Przewodniczący Rady Gminy Pan Wiesław Pietras</w:t>
      </w:r>
      <w:r>
        <w:t xml:space="preserve"> przeczytał projekt uchwały i</w:t>
      </w:r>
      <w:r>
        <w:rPr>
          <w:b/>
        </w:rPr>
        <w:t xml:space="preserve"> </w:t>
      </w:r>
      <w:r>
        <w:t xml:space="preserve">poddał projekt uchwały pod głosowanie jawne, ponieważ  pytań ani uwag do projektu nie zgłoszono. </w:t>
      </w:r>
    </w:p>
    <w:p w:rsidR="00E419E5" w:rsidRDefault="00E419E5" w:rsidP="00E419E5">
      <w:r>
        <w:t xml:space="preserve">Za przyjęciem projektu uchwały głosowało </w:t>
      </w:r>
      <w:r w:rsidR="00AC2185">
        <w:t>14</w:t>
      </w:r>
      <w:r>
        <w:t xml:space="preserve"> radnych jednogłośnie.</w:t>
      </w:r>
    </w:p>
    <w:p w:rsidR="00AC2185" w:rsidRPr="00AC2185" w:rsidRDefault="00AC2185" w:rsidP="00AC2185">
      <w:pPr>
        <w:spacing w:line="276" w:lineRule="auto"/>
        <w:contextualSpacing/>
        <w:jc w:val="both"/>
        <w:rPr>
          <w:rFonts w:eastAsiaTheme="minorEastAsia"/>
        </w:rPr>
      </w:pPr>
      <w:r w:rsidRPr="00AC2185">
        <w:rPr>
          <w:rFonts w:eastAsiaTheme="minorEastAsia"/>
          <w:b/>
        </w:rPr>
        <w:t>Wyniki głosowania</w:t>
      </w:r>
    </w:p>
    <w:p w:rsidR="00AC2185" w:rsidRPr="00AC2185" w:rsidRDefault="00AC2185" w:rsidP="00AC2185">
      <w:pPr>
        <w:spacing w:line="276" w:lineRule="auto"/>
        <w:contextualSpacing/>
        <w:jc w:val="both"/>
        <w:rPr>
          <w:rFonts w:eastAsiaTheme="minorEastAsia"/>
        </w:rPr>
      </w:pPr>
    </w:p>
    <w:p w:rsidR="00AC2185" w:rsidRPr="00AC2185" w:rsidRDefault="00AC2185" w:rsidP="00AC2185">
      <w:pPr>
        <w:spacing w:line="276" w:lineRule="auto"/>
        <w:contextualSpacing/>
        <w:jc w:val="both"/>
        <w:rPr>
          <w:rFonts w:eastAsiaTheme="minorEastAsia"/>
        </w:rPr>
      </w:pPr>
      <w:r w:rsidRPr="00AC2185">
        <w:rPr>
          <w:rFonts w:eastAsiaTheme="minorEastAsia"/>
          <w:b/>
        </w:rPr>
        <w:t>Głosowano w sprawie: Podjęcie uchwały w sprawie wyrażenia zgody na użyczenie części nieruchomości położonej w miejscowości Puszcza Mariańska stanowiącej własność gminy.</w:t>
      </w:r>
    </w:p>
    <w:p w:rsidR="00AC2185" w:rsidRPr="00AC2185" w:rsidRDefault="00AC2185" w:rsidP="00AC2185">
      <w:pPr>
        <w:spacing w:line="276" w:lineRule="auto"/>
        <w:contextualSpacing/>
        <w:jc w:val="both"/>
        <w:rPr>
          <w:rFonts w:eastAsiaTheme="minorEastAsia"/>
        </w:rPr>
      </w:pPr>
      <w:r w:rsidRPr="00AC2185">
        <w:rPr>
          <w:rFonts w:eastAsiaTheme="minorEastAsia"/>
        </w:rPr>
        <w:t>ZA: 14, PRZECIW: 0, WSTRZYMUJĘ SIĘ: 0, BRAK GŁOSU: 0, NIEOBECNI: 1</w:t>
      </w:r>
    </w:p>
    <w:p w:rsidR="00AC2185" w:rsidRPr="00AC2185" w:rsidRDefault="00AC2185" w:rsidP="00AC2185">
      <w:pPr>
        <w:spacing w:line="276" w:lineRule="auto"/>
        <w:contextualSpacing/>
        <w:jc w:val="both"/>
        <w:rPr>
          <w:rFonts w:eastAsiaTheme="minorEastAsia"/>
        </w:rPr>
      </w:pPr>
      <w:r w:rsidRPr="00AC2185">
        <w:rPr>
          <w:rFonts w:eastAsiaTheme="minorEastAsia"/>
          <w:b/>
          <w:u w:val="single"/>
        </w:rPr>
        <w:t>Wyniki imienne:</w:t>
      </w:r>
    </w:p>
    <w:p w:rsidR="00AC2185" w:rsidRPr="00AC2185" w:rsidRDefault="00AC2185" w:rsidP="00AC2185">
      <w:pPr>
        <w:spacing w:line="276" w:lineRule="auto"/>
        <w:contextualSpacing/>
        <w:jc w:val="both"/>
        <w:rPr>
          <w:rFonts w:eastAsiaTheme="minorEastAsia"/>
        </w:rPr>
      </w:pPr>
      <w:r w:rsidRPr="00AC2185">
        <w:rPr>
          <w:rFonts w:eastAsiaTheme="minorEastAsia"/>
        </w:rPr>
        <w:t>ZA (14)</w:t>
      </w:r>
    </w:p>
    <w:p w:rsidR="00AC2185" w:rsidRPr="00AC2185" w:rsidRDefault="00AC2185" w:rsidP="00AC2185">
      <w:pPr>
        <w:spacing w:line="276" w:lineRule="auto"/>
        <w:contextualSpacing/>
        <w:jc w:val="both"/>
        <w:rPr>
          <w:rFonts w:eastAsiaTheme="minorEastAsia"/>
        </w:rPr>
      </w:pPr>
      <w:r w:rsidRPr="00AC2185">
        <w:rPr>
          <w:rFonts w:eastAsiaTheme="minorEastAsia"/>
        </w:rPr>
        <w:t xml:space="preserve">Małgorzata </w:t>
      </w:r>
      <w:proofErr w:type="spellStart"/>
      <w:r w:rsidRPr="00AC2185">
        <w:rPr>
          <w:rFonts w:eastAsiaTheme="minorEastAsia"/>
        </w:rPr>
        <w:t>Bogusiewicz</w:t>
      </w:r>
      <w:proofErr w:type="spellEnd"/>
      <w:r w:rsidRPr="00AC2185">
        <w:rPr>
          <w:rFonts w:eastAsiaTheme="minorEastAsia"/>
        </w:rPr>
        <w:t xml:space="preserve">, Aneta Gędziarska, Agata Grzejszczak, Piotr Jankowski, Tomasz Jankowski, Kamil Łysoniewski, Sebastian Michalak, Maciej Obłękowski, Wiesław Pietras, Wiesław Popłoński, Wacław Seliga, Mariusz Szlagowski, Paweł </w:t>
      </w:r>
      <w:proofErr w:type="spellStart"/>
      <w:r w:rsidRPr="00AC2185">
        <w:rPr>
          <w:rFonts w:eastAsiaTheme="minorEastAsia"/>
        </w:rPr>
        <w:t>Widuliński</w:t>
      </w:r>
      <w:proofErr w:type="spellEnd"/>
      <w:r w:rsidRPr="00AC2185">
        <w:rPr>
          <w:rFonts w:eastAsiaTheme="minorEastAsia"/>
        </w:rPr>
        <w:t>, Igor Żbikowski</w:t>
      </w:r>
    </w:p>
    <w:p w:rsidR="00AC2185" w:rsidRPr="00AC2185" w:rsidRDefault="00AC2185" w:rsidP="00AC2185">
      <w:pPr>
        <w:spacing w:line="276" w:lineRule="auto"/>
        <w:contextualSpacing/>
        <w:jc w:val="both"/>
        <w:rPr>
          <w:rFonts w:eastAsiaTheme="minorEastAsia"/>
        </w:rPr>
      </w:pPr>
      <w:r w:rsidRPr="00AC2185">
        <w:rPr>
          <w:rFonts w:eastAsiaTheme="minorEastAsia"/>
        </w:rPr>
        <w:t>PRZECIW (0)</w:t>
      </w:r>
    </w:p>
    <w:p w:rsidR="00AC2185" w:rsidRPr="00AC2185" w:rsidRDefault="00AC2185" w:rsidP="00AC2185">
      <w:pPr>
        <w:spacing w:line="276" w:lineRule="auto"/>
        <w:contextualSpacing/>
        <w:jc w:val="both"/>
        <w:rPr>
          <w:rFonts w:eastAsiaTheme="minorEastAsia"/>
        </w:rPr>
      </w:pPr>
      <w:r w:rsidRPr="00AC2185">
        <w:rPr>
          <w:rFonts w:eastAsiaTheme="minorEastAsia"/>
        </w:rPr>
        <w:t>WSTRZYMUJĘ SIĘ (0)</w:t>
      </w:r>
    </w:p>
    <w:p w:rsidR="00AC2185" w:rsidRPr="00AC2185" w:rsidRDefault="00AC2185" w:rsidP="00AC2185">
      <w:pPr>
        <w:spacing w:line="276" w:lineRule="auto"/>
        <w:contextualSpacing/>
        <w:jc w:val="both"/>
        <w:rPr>
          <w:rFonts w:eastAsiaTheme="minorEastAsia"/>
        </w:rPr>
      </w:pPr>
      <w:r w:rsidRPr="00AC2185">
        <w:rPr>
          <w:rFonts w:eastAsiaTheme="minorEastAsia"/>
        </w:rPr>
        <w:t>BRAK GŁOSU (0)</w:t>
      </w:r>
    </w:p>
    <w:p w:rsidR="00AC2185" w:rsidRPr="00AC2185" w:rsidRDefault="00AC2185" w:rsidP="00AC2185">
      <w:pPr>
        <w:spacing w:line="276" w:lineRule="auto"/>
        <w:contextualSpacing/>
        <w:jc w:val="both"/>
        <w:rPr>
          <w:rFonts w:eastAsiaTheme="minorEastAsia"/>
        </w:rPr>
      </w:pPr>
      <w:r w:rsidRPr="00AC2185">
        <w:rPr>
          <w:rFonts w:eastAsiaTheme="minorEastAsia"/>
        </w:rPr>
        <w:t>NIEOBECNI (1)</w:t>
      </w:r>
    </w:p>
    <w:p w:rsidR="00AC2185" w:rsidRPr="00AC2185" w:rsidRDefault="00AC2185" w:rsidP="00AC2185">
      <w:pPr>
        <w:spacing w:line="276" w:lineRule="auto"/>
        <w:contextualSpacing/>
        <w:jc w:val="both"/>
        <w:rPr>
          <w:rFonts w:eastAsiaTheme="minorEastAsia"/>
        </w:rPr>
      </w:pPr>
      <w:r w:rsidRPr="00AC2185">
        <w:rPr>
          <w:rFonts w:eastAsiaTheme="minorEastAsia"/>
        </w:rPr>
        <w:t xml:space="preserve">Andrzej </w:t>
      </w:r>
      <w:proofErr w:type="spellStart"/>
      <w:r w:rsidRPr="00AC2185">
        <w:rPr>
          <w:rFonts w:eastAsiaTheme="minorEastAsia"/>
        </w:rPr>
        <w:t>Matyjasek</w:t>
      </w:r>
      <w:proofErr w:type="spellEnd"/>
    </w:p>
    <w:p w:rsidR="00AC2185" w:rsidRPr="00AC2185" w:rsidRDefault="00AC2185" w:rsidP="00AC2185">
      <w:pPr>
        <w:spacing w:line="276" w:lineRule="auto"/>
        <w:contextualSpacing/>
        <w:jc w:val="both"/>
        <w:rPr>
          <w:rFonts w:eastAsiaTheme="minorEastAsia"/>
        </w:rPr>
      </w:pPr>
      <w:r w:rsidRPr="00AC2185">
        <w:rPr>
          <w:rFonts w:eastAsiaTheme="minorEastAsia"/>
        </w:rPr>
        <w:t>Głosowanie z dnia: 21.01.2026, 15:49:56</w:t>
      </w:r>
    </w:p>
    <w:p w:rsidR="003D7D8A" w:rsidRPr="00E419E5" w:rsidRDefault="003D7D8A" w:rsidP="004746FC">
      <w:pPr>
        <w:spacing w:line="276" w:lineRule="auto"/>
        <w:contextualSpacing/>
        <w:jc w:val="both"/>
        <w:rPr>
          <w:rFonts w:eastAsiaTheme="minorEastAsia"/>
        </w:rPr>
      </w:pPr>
    </w:p>
    <w:p w:rsidR="00E419E5" w:rsidRDefault="00E419E5" w:rsidP="00E419E5">
      <w:pPr>
        <w:spacing w:line="276" w:lineRule="auto"/>
        <w:contextualSpacing/>
        <w:jc w:val="both"/>
        <w:rPr>
          <w:bCs/>
        </w:rPr>
      </w:pPr>
      <w:r w:rsidRPr="00874671">
        <w:rPr>
          <w:bCs/>
        </w:rPr>
        <w:t>Uchwała</w:t>
      </w:r>
      <w:r w:rsidRPr="00874671">
        <w:rPr>
          <w:b/>
          <w:bCs/>
        </w:rPr>
        <w:t xml:space="preserve"> Nr X</w:t>
      </w:r>
      <w:r>
        <w:rPr>
          <w:b/>
          <w:bCs/>
        </w:rPr>
        <w:t>X</w:t>
      </w:r>
      <w:r w:rsidR="00AC2185">
        <w:rPr>
          <w:b/>
          <w:bCs/>
        </w:rPr>
        <w:t>I</w:t>
      </w:r>
      <w:r w:rsidRPr="00874671">
        <w:rPr>
          <w:b/>
          <w:bCs/>
        </w:rPr>
        <w:t>/</w:t>
      </w:r>
      <w:r>
        <w:rPr>
          <w:b/>
          <w:bCs/>
        </w:rPr>
        <w:t>1</w:t>
      </w:r>
      <w:r w:rsidR="00AC2185">
        <w:rPr>
          <w:b/>
          <w:bCs/>
        </w:rPr>
        <w:t>37</w:t>
      </w:r>
      <w:r w:rsidRPr="00874671">
        <w:rPr>
          <w:b/>
          <w:bCs/>
        </w:rPr>
        <w:t>/2</w:t>
      </w:r>
      <w:r>
        <w:rPr>
          <w:b/>
          <w:bCs/>
        </w:rPr>
        <w:t>0</w:t>
      </w:r>
      <w:r w:rsidRPr="00874671">
        <w:rPr>
          <w:b/>
          <w:bCs/>
        </w:rPr>
        <w:t>2</w:t>
      </w:r>
      <w:r w:rsidR="00AC2185">
        <w:rPr>
          <w:b/>
          <w:bCs/>
        </w:rPr>
        <w:t>6</w:t>
      </w:r>
      <w:r w:rsidRPr="00874671">
        <w:rPr>
          <w:b/>
          <w:bCs/>
        </w:rPr>
        <w:t xml:space="preserve"> </w:t>
      </w:r>
      <w:r w:rsidRPr="003D7D8A">
        <w:rPr>
          <w:rFonts w:eastAsiaTheme="minorEastAsia"/>
        </w:rPr>
        <w:t>w sprawie</w:t>
      </w:r>
      <w:r w:rsidRPr="00E419E5">
        <w:rPr>
          <w:rFonts w:eastAsiaTheme="minorEastAsia"/>
        </w:rPr>
        <w:t xml:space="preserve"> </w:t>
      </w:r>
      <w:r w:rsidR="00AC2185" w:rsidRPr="00AC2185">
        <w:rPr>
          <w:rFonts w:eastAsiaTheme="minorEastAsia"/>
        </w:rPr>
        <w:t xml:space="preserve">wyrażenia zgody na użyczenie części nieruchomości położonej w miejscowości Puszcza Mariańska stanowiącej własność gminy </w:t>
      </w:r>
      <w:r w:rsidRPr="009D2839">
        <w:rPr>
          <w:bCs/>
        </w:rPr>
        <w:t>sta</w:t>
      </w:r>
      <w:r>
        <w:rPr>
          <w:bCs/>
        </w:rPr>
        <w:t>nowi integralną część protokołu.</w:t>
      </w:r>
    </w:p>
    <w:p w:rsidR="00473C11" w:rsidRDefault="00473C11" w:rsidP="004746FC">
      <w:pPr>
        <w:spacing w:line="276" w:lineRule="auto"/>
        <w:contextualSpacing/>
        <w:jc w:val="both"/>
        <w:rPr>
          <w:rFonts w:eastAsiaTheme="minorEastAsia"/>
          <w:b/>
        </w:rPr>
      </w:pPr>
    </w:p>
    <w:p w:rsidR="008E68EA" w:rsidRPr="00AC2185" w:rsidRDefault="00E419E5" w:rsidP="00AC2185">
      <w:pPr>
        <w:spacing w:line="276" w:lineRule="auto"/>
        <w:contextualSpacing/>
        <w:jc w:val="both"/>
      </w:pPr>
      <w:r>
        <w:rPr>
          <w:rFonts w:eastAsiaTheme="minorEastAsia"/>
          <w:b/>
        </w:rPr>
        <w:t xml:space="preserve">Punkt 12 </w:t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</w:r>
      <w:r>
        <w:rPr>
          <w:rFonts w:eastAsiaTheme="minorEastAsia"/>
          <w:b/>
        </w:rPr>
        <w:tab/>
        <w:t xml:space="preserve">                            </w:t>
      </w:r>
      <w:r w:rsidRPr="00E419E5">
        <w:rPr>
          <w:rFonts w:eastAsiaTheme="minorEastAsia"/>
          <w:b/>
        </w:rPr>
        <w:t xml:space="preserve"> </w:t>
      </w:r>
      <w:r w:rsidR="00AC2185">
        <w:t xml:space="preserve">                                         </w:t>
      </w:r>
      <w:r w:rsidR="006E3C1D">
        <w:t xml:space="preserve">                </w:t>
      </w:r>
      <w:r w:rsidR="006E3C1D" w:rsidRPr="001D041B">
        <w:rPr>
          <w:rFonts w:eastAsiaTheme="minorEastAsia"/>
          <w:b/>
        </w:rPr>
        <w:t xml:space="preserve">Informacje z działalności Wójta </w:t>
      </w:r>
      <w:r w:rsidR="006E3C1D" w:rsidRPr="00C21E1D">
        <w:rPr>
          <w:rFonts w:eastAsiaTheme="minorEastAsia"/>
          <w:b/>
        </w:rPr>
        <w:t>Gminy w okresie międzysesyjnym;</w:t>
      </w:r>
      <w:r w:rsidR="008E68EA">
        <w:t xml:space="preserve">                                                        </w:t>
      </w:r>
    </w:p>
    <w:p w:rsidR="003B0CA2" w:rsidRDefault="008E68EA" w:rsidP="003B0CA2">
      <w:pPr>
        <w:pStyle w:val="isselectedend"/>
      </w:pPr>
      <w:r w:rsidRPr="00C21E1D">
        <w:rPr>
          <w:rFonts w:eastAsiaTheme="minorEastAsia"/>
          <w:b/>
        </w:rPr>
        <w:t>Wójt Gminy Krzysztof Boryna</w:t>
      </w:r>
      <w:r w:rsidR="00873ED0">
        <w:rPr>
          <w:rFonts w:eastAsiaTheme="minorEastAsia"/>
          <w:b/>
        </w:rPr>
        <w:t xml:space="preserve"> </w:t>
      </w:r>
      <w:r w:rsidR="006A291C">
        <w:rPr>
          <w:rFonts w:eastAsiaTheme="minorEastAsia"/>
          <w:b/>
        </w:rPr>
        <w:t>p</w:t>
      </w:r>
      <w:r w:rsidR="006A291C">
        <w:t>rzedstawił informację z działal</w:t>
      </w:r>
      <w:r w:rsidR="00AC2185">
        <w:t>ności w okresie międzysesyjnym.</w:t>
      </w:r>
    </w:p>
    <w:p w:rsidR="003B0CA2" w:rsidRDefault="003B0CA2" w:rsidP="003B0CA2">
      <w:pPr>
        <w:pStyle w:val="NormalnyWeb"/>
      </w:pPr>
      <w:r>
        <w:t xml:space="preserve">W okresie </w:t>
      </w:r>
      <w:r>
        <w:t>międzysesyjnym</w:t>
      </w:r>
      <w:r>
        <w:t xml:space="preserve">, mimo przerwy świąteczno-noworocznej, odbyło się szereg spotkań. Wójt uczestniczył m.in. w spotkaniu w Gminnym Ośrodku Kultury dotyczącym </w:t>
      </w:r>
      <w:r>
        <w:lastRenderedPageBreak/>
        <w:t>ustalenia harmonogramu działań kulturalnych na nadchodzący rok z udziałem Komisji Kultury. Wraz ze Skarbnik Gminy brał udział w spotkaniu z Naczelnikiem Urzędu Skarbowego w sprawie wdrażania Krajowego Systemu e-Faktur (</w:t>
      </w:r>
      <w:proofErr w:type="spellStart"/>
      <w:r>
        <w:t>KSeF</w:t>
      </w:r>
      <w:proofErr w:type="spellEnd"/>
      <w:r>
        <w:t>), który ma obowiązywać od 1 lutego.</w:t>
      </w:r>
    </w:p>
    <w:p w:rsidR="003B0CA2" w:rsidRDefault="003B0CA2" w:rsidP="003B0CA2">
      <w:pPr>
        <w:pStyle w:val="NormalnyWeb"/>
      </w:pPr>
      <w:r>
        <w:t xml:space="preserve">Wójt, wraz z przedstawicielami Rady Gminy, uczestniczył w spotkaniu z Ministrem Infrastruktury Dariuszem Klimczakiem. Rozmowy dotyczyły możliwości przesunięcia planowanego </w:t>
      </w:r>
      <w:proofErr w:type="spellStart"/>
      <w:r>
        <w:t>hubu</w:t>
      </w:r>
      <w:proofErr w:type="spellEnd"/>
      <w:r>
        <w:t xml:space="preserve"> kontenerowego w rejon gminy Puszcza Mariańska, co w przyszłości mogłoby umożliwić przekształcenie terenów rolnych w obszary przemysłowo-usługowe.</w:t>
      </w:r>
    </w:p>
    <w:p w:rsidR="003B0CA2" w:rsidRDefault="003B0CA2" w:rsidP="003B0CA2">
      <w:pPr>
        <w:pStyle w:val="NormalnyWeb"/>
      </w:pPr>
      <w:r>
        <w:t>Poinformowano również o rozdysponowaniu sprzętu dla jednostek OSP, zakupionego ze środków własnych gminy oraz Urzędu Marszałkowskiego. Zakup obejmował m.in. telefony i cyfrowe radiostacje, co poprawi bezpieczeństwo i jakość łączności.</w:t>
      </w:r>
    </w:p>
    <w:p w:rsidR="003B0CA2" w:rsidRDefault="003B0CA2" w:rsidP="003B0CA2">
      <w:pPr>
        <w:pStyle w:val="NormalnyWeb"/>
      </w:pPr>
      <w:r>
        <w:t>Wójt uczestniczył w wydarzeniach społecznych i edukacyjnych, m.in. w wigiliach i spotkaniach noworocznych środowisk politycznych, w pasowaniu na czytelników w bibliotece szkolnej w Bartnikach (37 nowych czytelników), a także w studniówce liceum w Puszczy Mariańskiej.</w:t>
      </w:r>
    </w:p>
    <w:p w:rsidR="003B0CA2" w:rsidRDefault="003B0CA2" w:rsidP="003B0CA2">
      <w:pPr>
        <w:pStyle w:val="NormalnyWeb"/>
      </w:pPr>
      <w:r>
        <w:t>Poruszono temat planowanych zmian w sygnalizacji świetlnej na drodze wojewódzkiej nr 719 w miejscowości Waleriany. Na wniosek radnego przygotowany zostanie wniosek do MZDW o korektę działania sygnalizacji.</w:t>
      </w:r>
    </w:p>
    <w:p w:rsidR="003B0CA2" w:rsidRDefault="003B0CA2" w:rsidP="003B0CA2">
      <w:pPr>
        <w:pStyle w:val="NormalnyWeb"/>
      </w:pPr>
      <w:r>
        <w:t>Wójt przypomniał o obowiązku złożenia informacji dotyczącej posiadania azbestu na nieruchomościach – termin do końca stycznia. Odniósł się także do kontroli palenisk, podkreślając, że są one obowiązkiem wynikającym z przepisów i wytycznych dotyczących ochrony powietrza. Kontrole mają charakter prewencyjny, a ich celem jest bezpieczeństwo i zdrowie mieszkańców. Wójt stanowczo potępił przypadki agresji słownej wobec pracowników urzędu i ich rodzin.</w:t>
      </w:r>
    </w:p>
    <w:p w:rsidR="003B0CA2" w:rsidRDefault="003B0CA2" w:rsidP="003B0CA2">
      <w:pPr>
        <w:pStyle w:val="NormalnyWeb"/>
      </w:pPr>
      <w:r>
        <w:t>Przedstawiono dane demograficzne za 2025 rok: urodziło się 53 dzieci, zmarło 99 osób, zameldowało się 47 nowych mieszkańców. Stan ludności gminy na dzień 31 grudnia 2025 r. wyniósł 8263 osoby.</w:t>
      </w:r>
    </w:p>
    <w:p w:rsidR="003B0CA2" w:rsidRDefault="003B0CA2" w:rsidP="003B0CA2">
      <w:pPr>
        <w:pStyle w:val="NormalnyWeb"/>
      </w:pPr>
      <w:r>
        <w:t>Wójt poinformował o znacznym wzroście liczby spraw wpływających do urzędu – z ok. 11 tys. w 2024 r. do ok. 20 tys. w 2025 r. Zaznaczył, że urząd stara się na bieżąco realizować wszystkie sprawy.</w:t>
      </w:r>
    </w:p>
    <w:p w:rsidR="003B0CA2" w:rsidRDefault="003B0CA2" w:rsidP="003B0CA2">
      <w:pPr>
        <w:pStyle w:val="NormalnyWeb"/>
      </w:pPr>
      <w:r>
        <w:t>Na zakończenie omówiono sytuację zimowego utrzymania dróg. Ze względu na trudne warunki pogodowe, szybkie zamarzanie nawierzchni oraz wzrost kosztów soli (z 280 zł do 420 zł za tonę), podjęto decyzję o czasowym wstrzymaniu posypywania dróg bocznych i zachowaniu rezerw materiałowych na zapowiadane intensywne opady śniegu. Wójt podkreślił, że drogi gminne są przejezdne, choć miejscami oblodzone.</w:t>
      </w:r>
    </w:p>
    <w:p w:rsidR="003B0CA2" w:rsidRDefault="00046ED7" w:rsidP="003B0CA2">
      <w:pPr>
        <w:pStyle w:val="isselectedend"/>
        <w:rPr>
          <w:rFonts w:eastAsiaTheme="minorEastAsia"/>
          <w:b/>
        </w:rPr>
      </w:pPr>
      <w:r>
        <w:rPr>
          <w:rFonts w:eastAsiaTheme="minorEastAsia"/>
          <w:b/>
        </w:rPr>
        <w:t>P</w:t>
      </w:r>
      <w:r w:rsidR="00344AF7">
        <w:rPr>
          <w:rFonts w:eastAsiaTheme="minorEastAsia"/>
          <w:b/>
        </w:rPr>
        <w:t xml:space="preserve">unkt </w:t>
      </w:r>
      <w:r w:rsidR="00153B7D">
        <w:rPr>
          <w:rFonts w:eastAsiaTheme="minorEastAsia"/>
          <w:b/>
        </w:rPr>
        <w:t>1</w:t>
      </w:r>
      <w:r w:rsidR="003B0CA2">
        <w:rPr>
          <w:rFonts w:eastAsiaTheme="minorEastAsia"/>
          <w:b/>
        </w:rPr>
        <w:t>3</w:t>
      </w:r>
      <w:r w:rsidRPr="001D041B">
        <w:rPr>
          <w:rFonts w:eastAsiaTheme="minorEastAsia"/>
          <w:b/>
        </w:rPr>
        <w:t>.</w:t>
      </w:r>
      <w:r w:rsidR="003B0CA2">
        <w:rPr>
          <w:rFonts w:eastAsiaTheme="minorEastAsia"/>
          <w:b/>
        </w:rPr>
        <w:t xml:space="preserve"> </w:t>
      </w:r>
      <w:r w:rsidR="003B0CA2">
        <w:rPr>
          <w:rFonts w:eastAsiaTheme="minorEastAsia"/>
          <w:b/>
        </w:rPr>
        <w:tab/>
      </w:r>
      <w:r w:rsidR="003B0CA2">
        <w:rPr>
          <w:rFonts w:eastAsiaTheme="minorEastAsia"/>
          <w:b/>
        </w:rPr>
        <w:tab/>
      </w:r>
      <w:r w:rsidR="003B0CA2">
        <w:rPr>
          <w:rFonts w:eastAsiaTheme="minorEastAsia"/>
          <w:b/>
        </w:rPr>
        <w:tab/>
      </w:r>
      <w:r w:rsidR="003B0CA2">
        <w:rPr>
          <w:rFonts w:eastAsiaTheme="minorEastAsia"/>
          <w:b/>
        </w:rPr>
        <w:tab/>
      </w:r>
      <w:r w:rsidR="003B0CA2">
        <w:rPr>
          <w:rFonts w:eastAsiaTheme="minorEastAsia"/>
          <w:b/>
        </w:rPr>
        <w:tab/>
      </w:r>
      <w:r w:rsidR="003B0CA2">
        <w:rPr>
          <w:rFonts w:eastAsiaTheme="minorEastAsia"/>
          <w:b/>
        </w:rPr>
        <w:tab/>
      </w:r>
      <w:r w:rsidR="003B0CA2">
        <w:rPr>
          <w:rFonts w:eastAsiaTheme="minorEastAsia"/>
          <w:b/>
        </w:rPr>
        <w:tab/>
        <w:t xml:space="preserve">                                                Sprawy wniesione (bieżące)</w:t>
      </w:r>
    </w:p>
    <w:p w:rsidR="003B0CA2" w:rsidRDefault="003B0CA2" w:rsidP="003B0CA2">
      <w:pPr>
        <w:pStyle w:val="NormalnyWeb"/>
      </w:pPr>
      <w:r w:rsidRPr="003B0CA2">
        <w:rPr>
          <w:b/>
        </w:rPr>
        <w:t xml:space="preserve">Radny Igor Żbikowski </w:t>
      </w:r>
      <w:r>
        <w:t>odniósł się do kwestii sygnalizacji świetlnej na skrzyżowaniu w miejscowości Waleriany. Podkreślił, że jest to jedyne skrzyżowanie z sygnalizacją świetlną kierującą ruchem na terenie gminy, z wyłączeniem skrzyżowań kolejowych.</w:t>
      </w:r>
    </w:p>
    <w:p w:rsidR="003B0CA2" w:rsidRDefault="003B0CA2" w:rsidP="003B0CA2">
      <w:pPr>
        <w:pStyle w:val="NormalnyWeb"/>
      </w:pPr>
      <w:r>
        <w:lastRenderedPageBreak/>
        <w:t>Wskazał, że skrzyżowanie to ma charakter newralgiczny i strategiczny, gdyż znajduje się w bezpośrednim sąsiedztwie kościoła, szkoły, lokalnych przedsiębiorców, stacji benzynowej, a także zapewnia dojazd do apteki, ośrodka zdrowia oraz stacji kolejowej Sucha Ż</w:t>
      </w:r>
      <w:r>
        <w:t>yr</w:t>
      </w:r>
      <w:r>
        <w:t>ardowska. Stanowi również główny wyjazd z miejscowości Waleriany Mrozy na drogę wojewódzką nr 719.</w:t>
      </w:r>
    </w:p>
    <w:p w:rsidR="003B0CA2" w:rsidRDefault="003B0CA2" w:rsidP="003B0CA2">
      <w:pPr>
        <w:pStyle w:val="NormalnyWeb"/>
      </w:pPr>
      <w:r w:rsidRPr="003B0CA2">
        <w:rPr>
          <w:b/>
        </w:rPr>
        <w:t>Przewodniczący Rady Gminy Wiesław Pietras</w:t>
      </w:r>
      <w:r>
        <w:t xml:space="preserve"> wyraził nadzieję, że planowane zmiany w sygnalizacji świetlnej, ujęte we wniosku, przyczynią się do poprawy bezpieczeństwa oraz komfortu mieszkańców.</w:t>
      </w:r>
    </w:p>
    <w:p w:rsidR="003B0CA2" w:rsidRPr="003B0CA2" w:rsidRDefault="003B0CA2" w:rsidP="003B0CA2">
      <w:pPr>
        <w:spacing w:before="100" w:beforeAutospacing="1" w:after="100" w:afterAutospacing="1"/>
      </w:pPr>
      <w:r w:rsidRPr="003B0CA2">
        <w:t xml:space="preserve">Radny zabrał głos po wójcie, odnosząc się do kwestii odpowiedzialności osób publicznych oraz </w:t>
      </w:r>
      <w:proofErr w:type="spellStart"/>
      <w:r w:rsidRPr="003B0CA2">
        <w:t>zachowań</w:t>
      </w:r>
      <w:proofErr w:type="spellEnd"/>
      <w:r w:rsidRPr="003B0CA2">
        <w:t xml:space="preserve"> mieszkańców wobec radnych i pracowników gminy. Podkreślił, że radni i wójt wykonują swoje mandaty społeczne i są do dyspozycji mieszkańców, przy czym krytyka powinna dotyczyć wyłącznie działań urzędu czy rady, a nie rodzin pracowników czy radnych.</w:t>
      </w:r>
    </w:p>
    <w:p w:rsidR="003B0CA2" w:rsidRPr="003B0CA2" w:rsidRDefault="003B0CA2" w:rsidP="003B0CA2">
      <w:pPr>
        <w:spacing w:before="100" w:beforeAutospacing="1" w:after="100" w:afterAutospacing="1"/>
      </w:pPr>
      <w:r w:rsidRPr="003B0CA2">
        <w:t>Zwrócił uwagę na konieczność kulturalnego wyrażania opinii i krytyki, zaznaczając, że konstruktywne uwagi pozwalają na wyciągnięcie wniosków i rozwój gminy. Radny podkreślił również, że mieszkańcy powinni mieć świadomość własnej odpowiedzialności i aktywnie współpracować dla dobra społeczności, zamiast skupiać się wyłącznie na negatywnych ocenach działań władz.</w:t>
      </w:r>
    </w:p>
    <w:p w:rsidR="003B0CA2" w:rsidRDefault="003B0CA2" w:rsidP="003B0CA2">
      <w:pPr>
        <w:spacing w:before="100" w:beforeAutospacing="1" w:after="100" w:afterAutospacing="1"/>
      </w:pPr>
      <w:r w:rsidRPr="003B0CA2">
        <w:t>Na zakończenie zaapelował o wzajemny szacunek, zarówno w kwestiach utrzymania dróg, jak i ochrony środowiska (kontrola pieców), wskazując, że wspólne poszanowanie zasad przyczyni się do lepszego funkcjonowania i rozwoju gminy.</w:t>
      </w:r>
    </w:p>
    <w:p w:rsidR="003B0CA2" w:rsidRPr="003B0CA2" w:rsidRDefault="003B0CA2" w:rsidP="003B0CA2">
      <w:pPr>
        <w:spacing w:before="100" w:beforeAutospacing="1" w:after="100" w:afterAutospacing="1"/>
      </w:pPr>
      <w:r w:rsidRPr="003B0CA2">
        <w:rPr>
          <w:b/>
        </w:rPr>
        <w:t>Radny Wiesław Popłoński</w:t>
      </w:r>
      <w:r>
        <w:t xml:space="preserve"> </w:t>
      </w:r>
      <w:r w:rsidRPr="003B0CA2">
        <w:t>odniósł się do dyskusji o krytyce kierowanej do urzędu i wójta w związku z awarią wodociągową w części wschodniej gminy. Podkreślił, że pracownicy gminy i wójt działali szybko, aby usunąć usterkę i zapewnić mieszkańcom dostęp do wody, a negatywne komentarze w mediach społecznościowych były nieuzasadnione. Radny zaznaczył, że awaria wynikała z problemu na prywatnej posesji, a nie z zaniedbań urzędu.</w:t>
      </w:r>
    </w:p>
    <w:p w:rsidR="003B0CA2" w:rsidRDefault="003B0CA2" w:rsidP="003B0CA2">
      <w:pPr>
        <w:spacing w:before="100" w:beforeAutospacing="1" w:after="100" w:afterAutospacing="1"/>
      </w:pPr>
      <w:r w:rsidRPr="003B0CA2">
        <w:t>Na zakończenie zaapelował o bardziej przyjazne i konstruktywne podejście mieszkańców, zamiast skupiania się wyłącznie na krytyce pracowników gminy.</w:t>
      </w:r>
    </w:p>
    <w:p w:rsidR="00046ED7" w:rsidRPr="001D041B" w:rsidRDefault="003B0CA2" w:rsidP="003B0CA2">
      <w:pPr>
        <w:spacing w:before="100" w:beforeAutospacing="1" w:after="100" w:afterAutospacing="1"/>
        <w:rPr>
          <w:rFonts w:eastAsiaTheme="minorEastAsia"/>
          <w:b/>
        </w:rPr>
      </w:pPr>
      <w:r w:rsidRPr="003B0CA2">
        <w:rPr>
          <w:b/>
        </w:rPr>
        <w:t>Punkt 14</w:t>
      </w:r>
      <w:r w:rsidR="00046ED7" w:rsidRPr="001D041B">
        <w:rPr>
          <w:rFonts w:eastAsiaTheme="minorEastAsia"/>
          <w:b/>
        </w:rPr>
        <w:tab/>
      </w:r>
      <w:r w:rsidR="00046ED7" w:rsidRPr="001D041B">
        <w:rPr>
          <w:rFonts w:eastAsiaTheme="minorEastAsia"/>
          <w:b/>
        </w:rPr>
        <w:tab/>
      </w:r>
      <w:r w:rsidR="00046ED7" w:rsidRPr="001D041B">
        <w:rPr>
          <w:rFonts w:eastAsiaTheme="minorEastAsia"/>
          <w:b/>
        </w:rPr>
        <w:tab/>
      </w:r>
      <w:r w:rsidR="00046ED7" w:rsidRPr="001D041B">
        <w:rPr>
          <w:rFonts w:eastAsiaTheme="minorEastAsia"/>
          <w:b/>
        </w:rPr>
        <w:tab/>
      </w:r>
      <w:r w:rsidR="00046ED7" w:rsidRPr="001D041B">
        <w:rPr>
          <w:rFonts w:eastAsiaTheme="minorEastAsia"/>
          <w:b/>
        </w:rPr>
        <w:tab/>
      </w:r>
      <w:r w:rsidR="00046ED7" w:rsidRPr="001D041B">
        <w:rPr>
          <w:rFonts w:eastAsiaTheme="minorEastAsia"/>
          <w:b/>
        </w:rPr>
        <w:tab/>
      </w:r>
      <w:r w:rsidR="00046ED7" w:rsidRPr="001D041B">
        <w:rPr>
          <w:rFonts w:eastAsiaTheme="minorEastAsia"/>
          <w:b/>
        </w:rPr>
        <w:tab/>
      </w:r>
      <w:r w:rsidR="00046ED7" w:rsidRPr="001D041B">
        <w:rPr>
          <w:rFonts w:eastAsiaTheme="minorEastAsia"/>
          <w:b/>
        </w:rPr>
        <w:tab/>
      </w:r>
      <w:r>
        <w:rPr>
          <w:rFonts w:eastAsiaTheme="minorEastAsia"/>
          <w:b/>
        </w:rPr>
        <w:tab/>
        <w:t xml:space="preserve">                      </w:t>
      </w:r>
      <w:r w:rsidR="00046ED7" w:rsidRPr="001D041B">
        <w:rPr>
          <w:rFonts w:eastAsiaTheme="minorEastAsia"/>
          <w:b/>
        </w:rPr>
        <w:t xml:space="preserve">   </w:t>
      </w:r>
      <w:r w:rsidR="00046ED7">
        <w:rPr>
          <w:rFonts w:eastAsiaTheme="minorEastAsia"/>
          <w:b/>
        </w:rPr>
        <w:t xml:space="preserve">Zakończenie obrad </w:t>
      </w:r>
      <w:r w:rsidR="00121BB0">
        <w:rPr>
          <w:rFonts w:eastAsiaTheme="minorEastAsia"/>
          <w:b/>
        </w:rPr>
        <w:t>X</w:t>
      </w:r>
      <w:r w:rsidR="00E748BE">
        <w:rPr>
          <w:rFonts w:eastAsiaTheme="minorEastAsia"/>
          <w:b/>
        </w:rPr>
        <w:t>X</w:t>
      </w:r>
      <w:r>
        <w:rPr>
          <w:rFonts w:eastAsiaTheme="minorEastAsia"/>
          <w:b/>
        </w:rPr>
        <w:t>I</w:t>
      </w:r>
      <w:r w:rsidR="00046ED7" w:rsidRPr="001D041B">
        <w:rPr>
          <w:rFonts w:eastAsiaTheme="minorEastAsia"/>
          <w:b/>
        </w:rPr>
        <w:t xml:space="preserve"> Sesji Rady Gminy;</w:t>
      </w:r>
    </w:p>
    <w:p w:rsidR="00046ED7" w:rsidRPr="001D041B" w:rsidRDefault="00046ED7" w:rsidP="00046ED7">
      <w:pPr>
        <w:spacing w:line="259" w:lineRule="auto"/>
        <w:contextualSpacing/>
      </w:pPr>
      <w:r w:rsidRPr="001D041B">
        <w:rPr>
          <w:b/>
        </w:rPr>
        <w:t>Przewodniczący Rady Gminy Wiesław Pietras</w:t>
      </w:r>
      <w:r w:rsidRPr="001D041B">
        <w:t xml:space="preserve"> podziękował za udz</w:t>
      </w:r>
      <w:r>
        <w:t xml:space="preserve">iał w sesji i zakończył obrady </w:t>
      </w:r>
      <w:r w:rsidR="00402A50">
        <w:t>X</w:t>
      </w:r>
      <w:r w:rsidR="00E748BE">
        <w:t>X</w:t>
      </w:r>
      <w:r w:rsidR="003B0CA2">
        <w:t>I</w:t>
      </w:r>
      <w:r w:rsidRPr="001D041B">
        <w:t xml:space="preserve"> Sesji Rady Gminy. </w:t>
      </w:r>
    </w:p>
    <w:p w:rsidR="00046ED7" w:rsidRDefault="00046ED7" w:rsidP="00046ED7">
      <w:pPr>
        <w:tabs>
          <w:tab w:val="left" w:pos="708"/>
        </w:tabs>
        <w:ind w:left="502"/>
        <w:rPr>
          <w:rFonts w:eastAsiaTheme="minorEastAsia"/>
          <w:b/>
          <w:bCs/>
        </w:rPr>
      </w:pPr>
    </w:p>
    <w:p w:rsidR="00971D6A" w:rsidRDefault="00046ED7" w:rsidP="00121BB0">
      <w:pPr>
        <w:tabs>
          <w:tab w:val="left" w:pos="708"/>
        </w:tabs>
        <w:spacing w:after="240" w:line="276" w:lineRule="auto"/>
      </w:pPr>
      <w:r>
        <w:t>Obrady Sesji były transmitowane on-line i dostępne są do obejrzenia na kanale:</w:t>
      </w:r>
      <w:r w:rsidR="003B0CA2">
        <w:t xml:space="preserve"> </w:t>
      </w:r>
      <w:hyperlink r:id="rId7" w:history="1">
        <w:r w:rsidR="003B0CA2" w:rsidRPr="00425A6C">
          <w:rPr>
            <w:rStyle w:val="Hipercze"/>
          </w:rPr>
          <w:t>https://puszczamarianska.esesja.pl/transmisja/78575/xxiasesjaaradyagminyawapuszczyamaria%C5%84skiejaazadniaa21astyczniaa2026aroku.htm</w:t>
        </w:r>
      </w:hyperlink>
      <w:r w:rsidR="003B0CA2">
        <w:t xml:space="preserve"> </w:t>
      </w:r>
      <w:r>
        <w:tab/>
        <w:t xml:space="preserve">                     </w:t>
      </w:r>
      <w:r>
        <w:tab/>
      </w:r>
      <w:r>
        <w:tab/>
      </w:r>
      <w:r w:rsidR="00121BB0">
        <w:tab/>
      </w:r>
      <w:r w:rsidR="00121BB0">
        <w:tab/>
      </w:r>
      <w:r w:rsidR="00121BB0">
        <w:tab/>
      </w:r>
      <w:r w:rsidR="00121BB0">
        <w:tab/>
      </w:r>
      <w:r w:rsidR="00121BB0">
        <w:tab/>
      </w:r>
      <w:r w:rsidR="00121BB0">
        <w:tab/>
      </w:r>
      <w:r w:rsidR="00121BB0">
        <w:tab/>
      </w:r>
      <w:r w:rsidR="007E5BA1">
        <w:tab/>
      </w:r>
      <w:r w:rsidR="007E5BA1">
        <w:tab/>
      </w:r>
      <w:r w:rsidR="007E5BA1">
        <w:tab/>
      </w:r>
      <w:r w:rsidR="007E5BA1">
        <w:tab/>
      </w:r>
      <w:r w:rsidR="007E5BA1">
        <w:tab/>
      </w:r>
      <w:r w:rsidR="009E66B8">
        <w:t xml:space="preserve">                  </w:t>
      </w:r>
      <w:r w:rsidR="00153B7D">
        <w:t xml:space="preserve">           </w:t>
      </w:r>
      <w:r w:rsidR="009E66B8">
        <w:t xml:space="preserve">    </w:t>
      </w:r>
    </w:p>
    <w:p w:rsidR="00046ED7" w:rsidRDefault="00971D6A" w:rsidP="00121BB0">
      <w:pPr>
        <w:tabs>
          <w:tab w:val="left" w:pos="708"/>
        </w:tabs>
        <w:spacing w:after="240" w:line="276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E66B8">
        <w:t xml:space="preserve"> </w:t>
      </w:r>
      <w:r w:rsidR="00046ED7">
        <w:t>Przewodniczący Rady Gminy</w:t>
      </w:r>
    </w:p>
    <w:p w:rsidR="00046ED7" w:rsidRDefault="00046ED7" w:rsidP="00046ED7">
      <w:pPr>
        <w:tabs>
          <w:tab w:val="left" w:pos="708"/>
        </w:tabs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Wiesław Pietras</w:t>
      </w:r>
    </w:p>
    <w:p w:rsidR="006860C5" w:rsidRDefault="006860C5"/>
    <w:p w:rsidR="001D041B" w:rsidRDefault="00046ED7">
      <w:r w:rsidRPr="001D041B">
        <w:lastRenderedPageBreak/>
        <w:t>Protokołowała: Beata Kuźma</w:t>
      </w:r>
    </w:p>
    <w:p w:rsidR="009E66B8" w:rsidRDefault="009E66B8" w:rsidP="00AA18C3">
      <w:pPr>
        <w:tabs>
          <w:tab w:val="left" w:pos="708"/>
        </w:tabs>
        <w:spacing w:line="276" w:lineRule="auto"/>
        <w:jc w:val="both"/>
        <w:rPr>
          <w:rFonts w:eastAsiaTheme="minorEastAsia"/>
        </w:rPr>
      </w:pPr>
    </w:p>
    <w:p w:rsidR="00E748BE" w:rsidRDefault="00E748BE" w:rsidP="00AA18C3">
      <w:pPr>
        <w:tabs>
          <w:tab w:val="left" w:pos="708"/>
        </w:tabs>
        <w:spacing w:line="276" w:lineRule="auto"/>
        <w:jc w:val="both"/>
        <w:rPr>
          <w:rFonts w:eastAsiaTheme="minorEastAsia"/>
        </w:rPr>
      </w:pPr>
    </w:p>
    <w:p w:rsidR="006860C5" w:rsidRDefault="006860C5" w:rsidP="00AA18C3">
      <w:pPr>
        <w:tabs>
          <w:tab w:val="left" w:pos="708"/>
        </w:tabs>
        <w:spacing w:line="276" w:lineRule="auto"/>
        <w:jc w:val="both"/>
        <w:rPr>
          <w:rFonts w:eastAsiaTheme="minorEastAsia"/>
        </w:rPr>
      </w:pPr>
    </w:p>
    <w:p w:rsidR="00E748BE" w:rsidRPr="00E748BE" w:rsidRDefault="00E748BE" w:rsidP="00E748BE">
      <w:pPr>
        <w:pStyle w:val="Akapitzlist"/>
        <w:numPr>
          <w:ilvl w:val="0"/>
          <w:numId w:val="36"/>
        </w:numPr>
        <w:tabs>
          <w:tab w:val="left" w:pos="708"/>
        </w:tabs>
        <w:spacing w:line="276" w:lineRule="auto"/>
        <w:jc w:val="both"/>
      </w:pPr>
      <w:r>
        <w:t>Projekt</w:t>
      </w:r>
      <w:r w:rsidRPr="00E748BE">
        <w:t xml:space="preserve"> uchwały w sprawie zmiany uchwały Wieloletniej Prognozy Finansowej Gminy Puszcza Mariańska na lata 202</w:t>
      </w:r>
      <w:r w:rsidR="003B0CA2">
        <w:t>6</w:t>
      </w:r>
      <w:r w:rsidRPr="00E748BE">
        <w:t>-203</w:t>
      </w:r>
      <w:r w:rsidR="003B0CA2">
        <w:t>8</w:t>
      </w:r>
      <w:r w:rsidRPr="00E748BE">
        <w:t>;</w:t>
      </w:r>
    </w:p>
    <w:p w:rsidR="00E748BE" w:rsidRPr="00E748BE" w:rsidRDefault="00E748BE" w:rsidP="00E748BE">
      <w:pPr>
        <w:pStyle w:val="Akapitzlist"/>
        <w:numPr>
          <w:ilvl w:val="0"/>
          <w:numId w:val="36"/>
        </w:numPr>
        <w:tabs>
          <w:tab w:val="left" w:pos="708"/>
        </w:tabs>
        <w:spacing w:line="276" w:lineRule="auto"/>
        <w:jc w:val="both"/>
      </w:pPr>
      <w:r>
        <w:t>Projekt</w:t>
      </w:r>
      <w:r w:rsidRPr="00E748BE">
        <w:t xml:space="preserve"> uchwały w sprawie zmian w budżecie gminy na rok 202</w:t>
      </w:r>
      <w:r w:rsidR="003B0CA2">
        <w:t>6</w:t>
      </w:r>
      <w:r w:rsidRPr="00E748BE">
        <w:t>;</w:t>
      </w:r>
    </w:p>
    <w:p w:rsidR="003B0CA2" w:rsidRPr="00E748BE" w:rsidRDefault="00E748BE" w:rsidP="003B0CA2">
      <w:pPr>
        <w:pStyle w:val="Akapitzlist"/>
        <w:numPr>
          <w:ilvl w:val="0"/>
          <w:numId w:val="36"/>
        </w:numPr>
        <w:tabs>
          <w:tab w:val="left" w:pos="708"/>
        </w:tabs>
        <w:spacing w:line="276" w:lineRule="auto"/>
        <w:jc w:val="both"/>
      </w:pPr>
      <w:r w:rsidRPr="00E748BE">
        <w:t>Projekt uchwały w sprawie</w:t>
      </w:r>
    </w:p>
    <w:p w:rsidR="00E92570" w:rsidRPr="00C24E94" w:rsidRDefault="00E92570" w:rsidP="00E92570">
      <w:pPr>
        <w:pStyle w:val="Bezodstpw"/>
        <w:numPr>
          <w:ilvl w:val="0"/>
          <w:numId w:val="36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 w:rsidRPr="00C24E94">
        <w:rPr>
          <w:rFonts w:ascii="Times New Roman" w:hAnsi="Times New Roman" w:cs="Times New Roman"/>
          <w:bCs/>
          <w:sz w:val="24"/>
          <w:szCs w:val="24"/>
        </w:rPr>
        <w:t>P</w:t>
      </w:r>
      <w:r>
        <w:rPr>
          <w:rFonts w:ascii="Times New Roman" w:hAnsi="Times New Roman" w:cs="Times New Roman"/>
          <w:bCs/>
          <w:sz w:val="24"/>
          <w:szCs w:val="24"/>
        </w:rPr>
        <w:t>rojekt</w:t>
      </w:r>
      <w:r w:rsidRPr="00C24E94">
        <w:rPr>
          <w:rFonts w:ascii="Times New Roman" w:hAnsi="Times New Roman" w:cs="Times New Roman"/>
          <w:bCs/>
          <w:sz w:val="24"/>
          <w:szCs w:val="24"/>
        </w:rPr>
        <w:t xml:space="preserve"> uchwały w sprawie uchwalenia Wieloletniego programu gospodarowania  miesz</w:t>
      </w:r>
      <w:r>
        <w:rPr>
          <w:rFonts w:ascii="Times New Roman" w:hAnsi="Times New Roman" w:cs="Times New Roman"/>
          <w:bCs/>
          <w:sz w:val="24"/>
          <w:szCs w:val="24"/>
        </w:rPr>
        <w:t>kaniowym zasobem Gminy Puszcza M</w:t>
      </w:r>
      <w:r w:rsidRPr="00C24E94">
        <w:rPr>
          <w:rFonts w:ascii="Times New Roman" w:hAnsi="Times New Roman" w:cs="Times New Roman"/>
          <w:bCs/>
          <w:sz w:val="24"/>
          <w:szCs w:val="24"/>
        </w:rPr>
        <w:t>ariańska na lata 2026 – 2030;</w:t>
      </w:r>
    </w:p>
    <w:p w:rsidR="00E92570" w:rsidRPr="00C24E94" w:rsidRDefault="00E92570" w:rsidP="00E92570">
      <w:pPr>
        <w:pStyle w:val="Bezodstpw"/>
        <w:numPr>
          <w:ilvl w:val="0"/>
          <w:numId w:val="36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Projekt</w:t>
      </w:r>
      <w:r w:rsidRPr="00C24E94">
        <w:rPr>
          <w:rFonts w:ascii="Times New Roman" w:hAnsi="Times New Roman" w:cs="Times New Roman"/>
          <w:bCs/>
          <w:sz w:val="24"/>
          <w:szCs w:val="24"/>
        </w:rPr>
        <w:t xml:space="preserve"> uchwały w sprawie zasad wynajmowania lokali wchodzących w skład mieszkaniowego zasobu Gminy Puszcza Mariańska;</w:t>
      </w:r>
    </w:p>
    <w:p w:rsidR="00E92570" w:rsidRPr="00C24E94" w:rsidRDefault="00E92570" w:rsidP="00E92570">
      <w:pPr>
        <w:pStyle w:val="Bezodstpw"/>
        <w:numPr>
          <w:ilvl w:val="0"/>
          <w:numId w:val="36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Projekt</w:t>
      </w:r>
      <w:r w:rsidRPr="00C24E94">
        <w:rPr>
          <w:rFonts w:ascii="Times New Roman" w:hAnsi="Times New Roman" w:cs="Times New Roman"/>
          <w:bCs/>
          <w:sz w:val="24"/>
          <w:szCs w:val="24"/>
        </w:rPr>
        <w:t xml:space="preserve"> uchwały w sprawie rozpatrzenia skargi na działalność Wójta Gminy;</w:t>
      </w:r>
    </w:p>
    <w:p w:rsidR="00E92570" w:rsidRDefault="00E92570" w:rsidP="00E92570">
      <w:pPr>
        <w:pStyle w:val="Bezodstpw"/>
        <w:numPr>
          <w:ilvl w:val="0"/>
          <w:numId w:val="36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Projekt</w:t>
      </w:r>
      <w:r w:rsidRPr="00C24E94">
        <w:rPr>
          <w:rFonts w:ascii="Times New Roman" w:hAnsi="Times New Roman" w:cs="Times New Roman"/>
          <w:bCs/>
          <w:sz w:val="24"/>
          <w:szCs w:val="24"/>
        </w:rPr>
        <w:t xml:space="preserve"> uchwały w sprawie </w:t>
      </w:r>
      <w:r w:rsidRPr="00D57566">
        <w:rPr>
          <w:rFonts w:ascii="Times New Roman" w:hAnsi="Times New Roman" w:cs="Times New Roman"/>
          <w:bCs/>
          <w:sz w:val="24"/>
          <w:szCs w:val="24"/>
        </w:rPr>
        <w:t>zmiany Uchwały Nr XLIX/295/2023 Rada Gminy w Puszczy Mariańskiej z dnia 15 lutego 2023 w sprawie poboru podatku  od nieruchomości, rolnego i leśnego  w drodze inkasa oraz określenia inkasentów i wynagrodzenia za inkaso na terenie gminy Puszcza Mariańska.</w:t>
      </w:r>
    </w:p>
    <w:p w:rsidR="00E92570" w:rsidRPr="00C24E94" w:rsidRDefault="00E92570" w:rsidP="00E92570">
      <w:pPr>
        <w:pStyle w:val="Bezodstpw"/>
        <w:numPr>
          <w:ilvl w:val="0"/>
          <w:numId w:val="36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Projekt</w:t>
      </w:r>
      <w:r w:rsidRPr="00C24E94">
        <w:rPr>
          <w:rFonts w:ascii="Times New Roman" w:hAnsi="Times New Roman" w:cs="Times New Roman"/>
          <w:bCs/>
          <w:sz w:val="24"/>
          <w:szCs w:val="24"/>
        </w:rPr>
        <w:t xml:space="preserve"> uchwały w sprawie ustalenia wysokości ekwiwalentu pieniężnego dla strażaka ratownika oraz kandydata na strażaka ratownika będącego członkiem Ochotniczej Straży Pożarnej, który uczestniczył w działaniu ratowniczym, akcji ratowniczej, szkoleniu lub ćwiczeniu oraz zabezpieczeniu obszaru chronionego właściwej jednostki ratowniczo-gaśniczej Państwowej Straży Pożarnej, określonego w powiatowym planie ratowniczym.</w:t>
      </w:r>
    </w:p>
    <w:p w:rsidR="00E748BE" w:rsidRPr="00E92570" w:rsidRDefault="00E92570" w:rsidP="00E92570">
      <w:pPr>
        <w:pStyle w:val="Bezodstpw"/>
        <w:numPr>
          <w:ilvl w:val="0"/>
          <w:numId w:val="36"/>
        </w:numPr>
        <w:spacing w:line="276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Projekt</w:t>
      </w:r>
      <w:r w:rsidRPr="00C24E94">
        <w:rPr>
          <w:rFonts w:ascii="Times New Roman" w:hAnsi="Times New Roman" w:cs="Times New Roman"/>
          <w:bCs/>
          <w:sz w:val="24"/>
          <w:szCs w:val="24"/>
        </w:rPr>
        <w:t xml:space="preserve"> uchwały w sprawie wyrażenia zgody na użyczenie części nieruchomości położonej w miejscowości Puszcza Mariańska stanowiącej własność gminy.                                                                                                        </w:t>
      </w:r>
      <w:bookmarkStart w:id="0" w:name="_GoBack"/>
      <w:bookmarkEnd w:id="0"/>
    </w:p>
    <w:sectPr w:rsidR="00E748BE" w:rsidRPr="00E925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D08B4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864E4"/>
    <w:multiLevelType w:val="multilevel"/>
    <w:tmpl w:val="9B92D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153233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C5E7A"/>
    <w:multiLevelType w:val="multilevel"/>
    <w:tmpl w:val="800AA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243B70"/>
    <w:multiLevelType w:val="multilevel"/>
    <w:tmpl w:val="E9A2A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D95A71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421EB"/>
    <w:multiLevelType w:val="hybridMultilevel"/>
    <w:tmpl w:val="B066AA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F7DCF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2B54A5"/>
    <w:multiLevelType w:val="hybridMultilevel"/>
    <w:tmpl w:val="89CCD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FC6D4A"/>
    <w:multiLevelType w:val="multilevel"/>
    <w:tmpl w:val="0D82A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8F6FBB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273D6D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8A68D3"/>
    <w:multiLevelType w:val="multilevel"/>
    <w:tmpl w:val="7568B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320F1E"/>
    <w:multiLevelType w:val="multilevel"/>
    <w:tmpl w:val="25EA0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5777FC"/>
    <w:multiLevelType w:val="multilevel"/>
    <w:tmpl w:val="AB545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5D652C"/>
    <w:multiLevelType w:val="multilevel"/>
    <w:tmpl w:val="102CE3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942822"/>
    <w:multiLevelType w:val="multilevel"/>
    <w:tmpl w:val="D8FCF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3507F1"/>
    <w:multiLevelType w:val="multilevel"/>
    <w:tmpl w:val="B6B6F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4B2934"/>
    <w:multiLevelType w:val="multilevel"/>
    <w:tmpl w:val="BDFAD5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846EA9"/>
    <w:multiLevelType w:val="multilevel"/>
    <w:tmpl w:val="1256E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ED3821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AD5E0E"/>
    <w:multiLevelType w:val="hybridMultilevel"/>
    <w:tmpl w:val="A4E80C14"/>
    <w:lvl w:ilvl="0" w:tplc="8472B23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8C56D6"/>
    <w:multiLevelType w:val="hybridMultilevel"/>
    <w:tmpl w:val="7C265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4475F6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E76083"/>
    <w:multiLevelType w:val="multilevel"/>
    <w:tmpl w:val="99FA8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3A6026"/>
    <w:multiLevelType w:val="multilevel"/>
    <w:tmpl w:val="BE565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98A5382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8263B5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DA060E"/>
    <w:multiLevelType w:val="multilevel"/>
    <w:tmpl w:val="EF52B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712759"/>
    <w:multiLevelType w:val="multilevel"/>
    <w:tmpl w:val="55146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2994EAB"/>
    <w:multiLevelType w:val="multilevel"/>
    <w:tmpl w:val="53ECF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EB430F"/>
    <w:multiLevelType w:val="multilevel"/>
    <w:tmpl w:val="9F642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641088B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276838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A56D45"/>
    <w:multiLevelType w:val="multilevel"/>
    <w:tmpl w:val="9CCCE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2F91D9A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DC0022"/>
    <w:multiLevelType w:val="multilevel"/>
    <w:tmpl w:val="AAD67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639448D"/>
    <w:multiLevelType w:val="hybridMultilevel"/>
    <w:tmpl w:val="DDEE7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6432DC"/>
    <w:multiLevelType w:val="multilevel"/>
    <w:tmpl w:val="CD909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5"/>
  </w:num>
  <w:num w:numId="5">
    <w:abstractNumId w:val="26"/>
  </w:num>
  <w:num w:numId="6">
    <w:abstractNumId w:val="32"/>
  </w:num>
  <w:num w:numId="7">
    <w:abstractNumId w:val="2"/>
  </w:num>
  <w:num w:numId="8">
    <w:abstractNumId w:val="10"/>
  </w:num>
  <w:num w:numId="9">
    <w:abstractNumId w:val="37"/>
  </w:num>
  <w:num w:numId="10">
    <w:abstractNumId w:val="33"/>
  </w:num>
  <w:num w:numId="11">
    <w:abstractNumId w:val="11"/>
  </w:num>
  <w:num w:numId="12">
    <w:abstractNumId w:val="20"/>
  </w:num>
  <w:num w:numId="13">
    <w:abstractNumId w:val="21"/>
  </w:num>
  <w:num w:numId="14">
    <w:abstractNumId w:val="0"/>
  </w:num>
  <w:num w:numId="15">
    <w:abstractNumId w:val="35"/>
  </w:num>
  <w:num w:numId="16">
    <w:abstractNumId w:val="36"/>
  </w:num>
  <w:num w:numId="17">
    <w:abstractNumId w:val="15"/>
  </w:num>
  <w:num w:numId="18">
    <w:abstractNumId w:val="31"/>
  </w:num>
  <w:num w:numId="19">
    <w:abstractNumId w:val="4"/>
  </w:num>
  <w:num w:numId="20">
    <w:abstractNumId w:val="34"/>
  </w:num>
  <w:num w:numId="21">
    <w:abstractNumId w:val="19"/>
  </w:num>
  <w:num w:numId="22">
    <w:abstractNumId w:val="24"/>
  </w:num>
  <w:num w:numId="23">
    <w:abstractNumId w:val="23"/>
  </w:num>
  <w:num w:numId="24">
    <w:abstractNumId w:val="14"/>
  </w:num>
  <w:num w:numId="25">
    <w:abstractNumId w:val="27"/>
  </w:num>
  <w:num w:numId="26">
    <w:abstractNumId w:val="1"/>
  </w:num>
  <w:num w:numId="27">
    <w:abstractNumId w:val="25"/>
  </w:num>
  <w:num w:numId="28">
    <w:abstractNumId w:val="18"/>
  </w:num>
  <w:num w:numId="29">
    <w:abstractNumId w:val="30"/>
  </w:num>
  <w:num w:numId="30">
    <w:abstractNumId w:val="12"/>
  </w:num>
  <w:num w:numId="31">
    <w:abstractNumId w:val="17"/>
  </w:num>
  <w:num w:numId="32">
    <w:abstractNumId w:val="28"/>
  </w:num>
  <w:num w:numId="33">
    <w:abstractNumId w:val="16"/>
  </w:num>
  <w:num w:numId="34">
    <w:abstractNumId w:val="38"/>
  </w:num>
  <w:num w:numId="35">
    <w:abstractNumId w:val="29"/>
  </w:num>
  <w:num w:numId="36">
    <w:abstractNumId w:val="8"/>
  </w:num>
  <w:num w:numId="37">
    <w:abstractNumId w:val="9"/>
  </w:num>
  <w:num w:numId="38">
    <w:abstractNumId w:val="13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01F"/>
    <w:rsid w:val="00025D82"/>
    <w:rsid w:val="00033A97"/>
    <w:rsid w:val="00046ED7"/>
    <w:rsid w:val="0005093D"/>
    <w:rsid w:val="000816D6"/>
    <w:rsid w:val="000840CE"/>
    <w:rsid w:val="00096ACD"/>
    <w:rsid w:val="000A38EB"/>
    <w:rsid w:val="000B6648"/>
    <w:rsid w:val="000C2AB4"/>
    <w:rsid w:val="000D6CF0"/>
    <w:rsid w:val="000E101F"/>
    <w:rsid w:val="000E34DF"/>
    <w:rsid w:val="000E3C94"/>
    <w:rsid w:val="000F2366"/>
    <w:rsid w:val="00110942"/>
    <w:rsid w:val="00111FB4"/>
    <w:rsid w:val="00121BB0"/>
    <w:rsid w:val="001314CD"/>
    <w:rsid w:val="00133D8E"/>
    <w:rsid w:val="0013433F"/>
    <w:rsid w:val="00135779"/>
    <w:rsid w:val="00153B7D"/>
    <w:rsid w:val="00160420"/>
    <w:rsid w:val="00181083"/>
    <w:rsid w:val="001838FB"/>
    <w:rsid w:val="00184F50"/>
    <w:rsid w:val="001945E8"/>
    <w:rsid w:val="00197869"/>
    <w:rsid w:val="001A04E4"/>
    <w:rsid w:val="001C5DF1"/>
    <w:rsid w:val="001D041B"/>
    <w:rsid w:val="001E2A79"/>
    <w:rsid w:val="002008EC"/>
    <w:rsid w:val="00233991"/>
    <w:rsid w:val="0025617A"/>
    <w:rsid w:val="00262EAE"/>
    <w:rsid w:val="00272A45"/>
    <w:rsid w:val="002900DE"/>
    <w:rsid w:val="00292A11"/>
    <w:rsid w:val="00294528"/>
    <w:rsid w:val="002B75C1"/>
    <w:rsid w:val="002C184B"/>
    <w:rsid w:val="002C57CA"/>
    <w:rsid w:val="002D0590"/>
    <w:rsid w:val="002D7995"/>
    <w:rsid w:val="002E507F"/>
    <w:rsid w:val="002F1593"/>
    <w:rsid w:val="002F2C19"/>
    <w:rsid w:val="00301289"/>
    <w:rsid w:val="00311444"/>
    <w:rsid w:val="00331A2B"/>
    <w:rsid w:val="00342B08"/>
    <w:rsid w:val="00344AF7"/>
    <w:rsid w:val="00356A61"/>
    <w:rsid w:val="003924D6"/>
    <w:rsid w:val="0039758D"/>
    <w:rsid w:val="003B0CA2"/>
    <w:rsid w:val="003B1882"/>
    <w:rsid w:val="003B3CF3"/>
    <w:rsid w:val="003C05B2"/>
    <w:rsid w:val="003C2475"/>
    <w:rsid w:val="003D366B"/>
    <w:rsid w:val="003D7D8A"/>
    <w:rsid w:val="003E6945"/>
    <w:rsid w:val="003F070F"/>
    <w:rsid w:val="003F6B08"/>
    <w:rsid w:val="00402A50"/>
    <w:rsid w:val="00433AD9"/>
    <w:rsid w:val="00453961"/>
    <w:rsid w:val="00473C11"/>
    <w:rsid w:val="004746FC"/>
    <w:rsid w:val="00475DB8"/>
    <w:rsid w:val="00476645"/>
    <w:rsid w:val="00494447"/>
    <w:rsid w:val="004B42FC"/>
    <w:rsid w:val="004B7CC4"/>
    <w:rsid w:val="004C2EFD"/>
    <w:rsid w:val="004C55FC"/>
    <w:rsid w:val="004C585F"/>
    <w:rsid w:val="004C6DC0"/>
    <w:rsid w:val="004E4DA1"/>
    <w:rsid w:val="004F0413"/>
    <w:rsid w:val="005025A4"/>
    <w:rsid w:val="0053160E"/>
    <w:rsid w:val="00546E29"/>
    <w:rsid w:val="0056099D"/>
    <w:rsid w:val="00575285"/>
    <w:rsid w:val="005821A3"/>
    <w:rsid w:val="00582E6F"/>
    <w:rsid w:val="00584DE3"/>
    <w:rsid w:val="005A2738"/>
    <w:rsid w:val="005A517B"/>
    <w:rsid w:val="005A6951"/>
    <w:rsid w:val="005A7B58"/>
    <w:rsid w:val="005B51ED"/>
    <w:rsid w:val="005D44FA"/>
    <w:rsid w:val="005D4D45"/>
    <w:rsid w:val="005D6225"/>
    <w:rsid w:val="005E46BE"/>
    <w:rsid w:val="00602EFF"/>
    <w:rsid w:val="00605C92"/>
    <w:rsid w:val="00607281"/>
    <w:rsid w:val="00623A5F"/>
    <w:rsid w:val="006267B1"/>
    <w:rsid w:val="00626D8A"/>
    <w:rsid w:val="00641AC2"/>
    <w:rsid w:val="00654CB6"/>
    <w:rsid w:val="006601E2"/>
    <w:rsid w:val="00673A22"/>
    <w:rsid w:val="00675333"/>
    <w:rsid w:val="006860C5"/>
    <w:rsid w:val="006A291C"/>
    <w:rsid w:val="006A5F1E"/>
    <w:rsid w:val="006B3942"/>
    <w:rsid w:val="006C5605"/>
    <w:rsid w:val="006D6CFD"/>
    <w:rsid w:val="006E3C1D"/>
    <w:rsid w:val="006F0540"/>
    <w:rsid w:val="007078A1"/>
    <w:rsid w:val="00720D39"/>
    <w:rsid w:val="00761FFE"/>
    <w:rsid w:val="00780709"/>
    <w:rsid w:val="00784E9D"/>
    <w:rsid w:val="007C28C4"/>
    <w:rsid w:val="007E0ED2"/>
    <w:rsid w:val="007E5BA1"/>
    <w:rsid w:val="007E69E8"/>
    <w:rsid w:val="00805C91"/>
    <w:rsid w:val="00807F52"/>
    <w:rsid w:val="0081658E"/>
    <w:rsid w:val="00816B17"/>
    <w:rsid w:val="00827C97"/>
    <w:rsid w:val="00835242"/>
    <w:rsid w:val="00857296"/>
    <w:rsid w:val="00863063"/>
    <w:rsid w:val="00867FE6"/>
    <w:rsid w:val="00873ED0"/>
    <w:rsid w:val="00874671"/>
    <w:rsid w:val="0088507D"/>
    <w:rsid w:val="008A79ED"/>
    <w:rsid w:val="008B09A6"/>
    <w:rsid w:val="008E21B2"/>
    <w:rsid w:val="008E37BB"/>
    <w:rsid w:val="008E68EA"/>
    <w:rsid w:val="008E79F1"/>
    <w:rsid w:val="008F634A"/>
    <w:rsid w:val="009304F5"/>
    <w:rsid w:val="00932EE4"/>
    <w:rsid w:val="00934432"/>
    <w:rsid w:val="00945AFA"/>
    <w:rsid w:val="00971D6A"/>
    <w:rsid w:val="00997EF8"/>
    <w:rsid w:val="009B3AC2"/>
    <w:rsid w:val="009D2839"/>
    <w:rsid w:val="009E66B8"/>
    <w:rsid w:val="00A11D0E"/>
    <w:rsid w:val="00A14CC4"/>
    <w:rsid w:val="00A20C18"/>
    <w:rsid w:val="00A31615"/>
    <w:rsid w:val="00A411D4"/>
    <w:rsid w:val="00A6187A"/>
    <w:rsid w:val="00AA18C3"/>
    <w:rsid w:val="00AA35A7"/>
    <w:rsid w:val="00AA445F"/>
    <w:rsid w:val="00AA74E4"/>
    <w:rsid w:val="00AC2185"/>
    <w:rsid w:val="00AD7C13"/>
    <w:rsid w:val="00AF1270"/>
    <w:rsid w:val="00B03C3C"/>
    <w:rsid w:val="00B63A08"/>
    <w:rsid w:val="00B7093A"/>
    <w:rsid w:val="00BA1C73"/>
    <w:rsid w:val="00C21E1D"/>
    <w:rsid w:val="00C3079F"/>
    <w:rsid w:val="00C3397A"/>
    <w:rsid w:val="00C44A0C"/>
    <w:rsid w:val="00C5104D"/>
    <w:rsid w:val="00C701B8"/>
    <w:rsid w:val="00C76D79"/>
    <w:rsid w:val="00D33360"/>
    <w:rsid w:val="00D42AE7"/>
    <w:rsid w:val="00D43FF3"/>
    <w:rsid w:val="00D44C38"/>
    <w:rsid w:val="00D55553"/>
    <w:rsid w:val="00D60C72"/>
    <w:rsid w:val="00D67BBA"/>
    <w:rsid w:val="00D75E94"/>
    <w:rsid w:val="00D76CD0"/>
    <w:rsid w:val="00D80C97"/>
    <w:rsid w:val="00D90E88"/>
    <w:rsid w:val="00DC5C2F"/>
    <w:rsid w:val="00DC69CD"/>
    <w:rsid w:val="00DE6680"/>
    <w:rsid w:val="00DE7710"/>
    <w:rsid w:val="00DF5AED"/>
    <w:rsid w:val="00E34531"/>
    <w:rsid w:val="00E419E5"/>
    <w:rsid w:val="00E54574"/>
    <w:rsid w:val="00E6130F"/>
    <w:rsid w:val="00E748BE"/>
    <w:rsid w:val="00E74D0C"/>
    <w:rsid w:val="00E87803"/>
    <w:rsid w:val="00E91069"/>
    <w:rsid w:val="00E92570"/>
    <w:rsid w:val="00E96003"/>
    <w:rsid w:val="00EA2E54"/>
    <w:rsid w:val="00EE7624"/>
    <w:rsid w:val="00F26C12"/>
    <w:rsid w:val="00F579FC"/>
    <w:rsid w:val="00FD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A14C5D-308C-4A2C-9D5E-647EDE852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B0C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D0590"/>
    <w:rPr>
      <w:color w:val="0563C1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2D05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 w:cs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2D0590"/>
    <w:rPr>
      <w:rFonts w:ascii="Consolas" w:hAnsi="Consolas" w:cs="Consolas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16D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16D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E0ED2"/>
    <w:pPr>
      <w:spacing w:line="259" w:lineRule="auto"/>
      <w:ind w:left="720"/>
      <w:contextualSpacing/>
    </w:pPr>
    <w:rPr>
      <w:rFonts w:eastAsiaTheme="minorEastAsia"/>
    </w:rPr>
  </w:style>
  <w:style w:type="paragraph" w:styleId="NormalnyWeb">
    <w:name w:val="Normal (Web)"/>
    <w:basedOn w:val="Normalny"/>
    <w:uiPriority w:val="99"/>
    <w:unhideWhenUsed/>
    <w:rsid w:val="00160420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867FE6"/>
    <w:rPr>
      <w:b/>
      <w:bCs/>
    </w:rPr>
  </w:style>
  <w:style w:type="paragraph" w:styleId="Bezodstpw">
    <w:name w:val="No Spacing"/>
    <w:uiPriority w:val="1"/>
    <w:qFormat/>
    <w:rsid w:val="00C3079F"/>
    <w:pPr>
      <w:spacing w:after="0" w:line="240" w:lineRule="auto"/>
    </w:pPr>
    <w:rPr>
      <w:rFonts w:eastAsiaTheme="minorEastAsia"/>
      <w:lang w:eastAsia="pl-PL"/>
    </w:rPr>
  </w:style>
  <w:style w:type="character" w:customStyle="1" w:styleId="wpaicg-chat-message">
    <w:name w:val="wpaicg-chat-message"/>
    <w:basedOn w:val="Domylnaczcionkaakapitu"/>
    <w:rsid w:val="003F070F"/>
  </w:style>
  <w:style w:type="character" w:styleId="Uwydatnienie">
    <w:name w:val="Emphasis"/>
    <w:basedOn w:val="Domylnaczcionkaakapitu"/>
    <w:uiPriority w:val="20"/>
    <w:qFormat/>
    <w:rsid w:val="004746FC"/>
    <w:rPr>
      <w:i/>
      <w:iCs/>
    </w:rPr>
  </w:style>
  <w:style w:type="paragraph" w:customStyle="1" w:styleId="isselectedend">
    <w:name w:val="isselectedend"/>
    <w:basedOn w:val="Normalny"/>
    <w:rsid w:val="00E419E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7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3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1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97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227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57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083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798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6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1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9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99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9436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28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800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0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7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13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143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581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09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6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1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30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uszczamarianska.esesja.pl/transmisja/78575/xxiasesjaaradyagminyawapuszczyamaria%C5%84skiejaazadniaa21astyczniaa2026aroku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C704D-EF29-4DF9-B4C3-2E3742FB0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3482</TotalTime>
  <Pages>14</Pages>
  <Words>4617</Words>
  <Characters>27704</Characters>
  <Application>Microsoft Office Word</Application>
  <DocSecurity>0</DocSecurity>
  <Lines>230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Kuźma</dc:creator>
  <cp:keywords/>
  <dc:description/>
  <cp:lastModifiedBy>Beata Kuźma</cp:lastModifiedBy>
  <cp:revision>28</cp:revision>
  <cp:lastPrinted>2025-07-31T09:31:00Z</cp:lastPrinted>
  <dcterms:created xsi:type="dcterms:W3CDTF">2024-10-29T10:40:00Z</dcterms:created>
  <dcterms:modified xsi:type="dcterms:W3CDTF">2026-01-28T14:20:00Z</dcterms:modified>
</cp:coreProperties>
</file>