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90" w:rsidRDefault="002D0590" w:rsidP="002D0590">
      <w:pPr>
        <w:jc w:val="right"/>
        <w:rPr>
          <w:rFonts w:eastAsiaTheme="minorEastAsia"/>
          <w:b/>
          <w:sz w:val="28"/>
          <w:szCs w:val="28"/>
        </w:rPr>
      </w:pPr>
      <w:r>
        <w:rPr>
          <w:noProof/>
        </w:rPr>
        <w:drawing>
          <wp:inline distT="0" distB="0" distL="0" distR="0">
            <wp:extent cx="819150" cy="9525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952500"/>
                    </a:xfrm>
                    <a:prstGeom prst="rect">
                      <a:avLst/>
                    </a:prstGeom>
                    <a:noFill/>
                    <a:ln>
                      <a:noFill/>
                    </a:ln>
                  </pic:spPr>
                </pic:pic>
              </a:graphicData>
            </a:graphic>
          </wp:inline>
        </w:drawing>
      </w:r>
    </w:p>
    <w:p w:rsidR="002D0590" w:rsidRDefault="002D0590" w:rsidP="002D0590">
      <w:pPr>
        <w:jc w:val="center"/>
        <w:rPr>
          <w:rFonts w:eastAsiaTheme="minorEastAsia"/>
          <w:b/>
          <w:sz w:val="28"/>
          <w:szCs w:val="28"/>
        </w:rPr>
      </w:pPr>
      <w:r>
        <w:rPr>
          <w:rFonts w:eastAsiaTheme="minorEastAsia"/>
          <w:b/>
          <w:sz w:val="28"/>
          <w:szCs w:val="28"/>
        </w:rPr>
        <w:t>PROTOK</w:t>
      </w:r>
      <w:r w:rsidR="00B7093A">
        <w:rPr>
          <w:rFonts w:eastAsiaTheme="minorEastAsia"/>
          <w:b/>
          <w:sz w:val="28"/>
          <w:szCs w:val="28"/>
        </w:rPr>
        <w:t>Ó</w:t>
      </w:r>
      <w:r>
        <w:rPr>
          <w:rFonts w:eastAsiaTheme="minorEastAsia"/>
          <w:b/>
          <w:sz w:val="28"/>
          <w:szCs w:val="28"/>
        </w:rPr>
        <w:t xml:space="preserve">Ł </w:t>
      </w:r>
    </w:p>
    <w:p w:rsidR="002D0590" w:rsidRDefault="00675333" w:rsidP="002D0590">
      <w:pPr>
        <w:jc w:val="center"/>
        <w:rPr>
          <w:rFonts w:eastAsiaTheme="minorEastAsia"/>
          <w:b/>
          <w:sz w:val="28"/>
          <w:szCs w:val="28"/>
        </w:rPr>
      </w:pPr>
      <w:r>
        <w:rPr>
          <w:rFonts w:eastAsiaTheme="minorEastAsia"/>
          <w:b/>
          <w:sz w:val="28"/>
          <w:szCs w:val="28"/>
        </w:rPr>
        <w:t xml:space="preserve">z </w:t>
      </w:r>
      <w:r w:rsidR="005D44FA">
        <w:rPr>
          <w:rFonts w:eastAsiaTheme="minorEastAsia"/>
          <w:b/>
          <w:sz w:val="28"/>
          <w:szCs w:val="28"/>
        </w:rPr>
        <w:t>X</w:t>
      </w:r>
      <w:r w:rsidR="00181083">
        <w:rPr>
          <w:rFonts w:eastAsiaTheme="minorEastAsia"/>
          <w:b/>
          <w:sz w:val="28"/>
          <w:szCs w:val="28"/>
        </w:rPr>
        <w:t>X</w:t>
      </w:r>
      <w:r w:rsidR="00E971EB">
        <w:rPr>
          <w:rFonts w:eastAsiaTheme="minorEastAsia"/>
          <w:b/>
          <w:sz w:val="28"/>
          <w:szCs w:val="28"/>
        </w:rPr>
        <w:t>I</w:t>
      </w:r>
      <w:r w:rsidR="00F43C66">
        <w:rPr>
          <w:rFonts w:eastAsiaTheme="minorEastAsia"/>
          <w:b/>
          <w:sz w:val="28"/>
          <w:szCs w:val="28"/>
        </w:rPr>
        <w:t>I</w:t>
      </w:r>
      <w:r w:rsidR="007C28C4">
        <w:rPr>
          <w:rFonts w:eastAsiaTheme="minorEastAsia"/>
          <w:b/>
          <w:sz w:val="28"/>
          <w:szCs w:val="28"/>
        </w:rPr>
        <w:t>I</w:t>
      </w:r>
      <w:r w:rsidR="002D0590">
        <w:rPr>
          <w:rFonts w:eastAsiaTheme="minorEastAsia"/>
          <w:b/>
          <w:sz w:val="28"/>
          <w:szCs w:val="28"/>
        </w:rPr>
        <w:t xml:space="preserve"> Sesji Rady Gminy w Puszczy Mariańskiej</w:t>
      </w:r>
    </w:p>
    <w:p w:rsidR="00476645" w:rsidRDefault="00476645" w:rsidP="002D0590">
      <w:pPr>
        <w:jc w:val="center"/>
        <w:rPr>
          <w:rFonts w:eastAsiaTheme="minorEastAsia"/>
          <w:b/>
          <w:sz w:val="28"/>
          <w:szCs w:val="28"/>
        </w:rPr>
      </w:pPr>
    </w:p>
    <w:p w:rsidR="002D0590" w:rsidRDefault="005D44FA" w:rsidP="002D0590">
      <w:pPr>
        <w:jc w:val="both"/>
        <w:rPr>
          <w:rFonts w:eastAsiaTheme="minorEastAsia"/>
        </w:rPr>
      </w:pPr>
      <w:r>
        <w:rPr>
          <w:rFonts w:eastAsiaTheme="minorEastAsia"/>
        </w:rPr>
        <w:t>X</w:t>
      </w:r>
      <w:r w:rsidR="00181083">
        <w:rPr>
          <w:rFonts w:eastAsiaTheme="minorEastAsia"/>
        </w:rPr>
        <w:t>X</w:t>
      </w:r>
      <w:r w:rsidR="00E971EB">
        <w:rPr>
          <w:rFonts w:eastAsiaTheme="minorEastAsia"/>
        </w:rPr>
        <w:t>I</w:t>
      </w:r>
      <w:r w:rsidR="00F43C66">
        <w:rPr>
          <w:rFonts w:eastAsiaTheme="minorEastAsia"/>
        </w:rPr>
        <w:t>I</w:t>
      </w:r>
      <w:r w:rsidR="007C28C4">
        <w:rPr>
          <w:rFonts w:eastAsiaTheme="minorEastAsia"/>
        </w:rPr>
        <w:t>I</w:t>
      </w:r>
      <w:r w:rsidR="002D0590">
        <w:rPr>
          <w:rFonts w:eastAsiaTheme="minorEastAsia"/>
        </w:rPr>
        <w:t xml:space="preserve"> Sesja Rady Gminy w Puszczy</w:t>
      </w:r>
      <w:r w:rsidR="00675333">
        <w:rPr>
          <w:rFonts w:eastAsiaTheme="minorEastAsia"/>
        </w:rPr>
        <w:t xml:space="preserve"> Mariańskiej odbyła się w dniu </w:t>
      </w:r>
      <w:r w:rsidR="00E971EB">
        <w:rPr>
          <w:rFonts w:eastAsiaTheme="minorEastAsia"/>
        </w:rPr>
        <w:t>25.03</w:t>
      </w:r>
      <w:r w:rsidR="007C28C4">
        <w:rPr>
          <w:rFonts w:eastAsiaTheme="minorEastAsia"/>
        </w:rPr>
        <w:t>.2026</w:t>
      </w:r>
      <w:r w:rsidR="002D0590">
        <w:rPr>
          <w:rFonts w:eastAsiaTheme="minorEastAsia"/>
        </w:rPr>
        <w:t xml:space="preserve"> roku w </w:t>
      </w:r>
      <w:r w:rsidR="000840CE">
        <w:rPr>
          <w:rFonts w:eastAsiaTheme="minorEastAsia"/>
        </w:rPr>
        <w:t>Sali Obrad</w:t>
      </w:r>
      <w:r w:rsidR="002D0590">
        <w:rPr>
          <w:rFonts w:eastAsiaTheme="minorEastAsia"/>
        </w:rPr>
        <w:t xml:space="preserve"> w Puszczy Mariańskiej w godzinach od 15:00 do 1</w:t>
      </w:r>
      <w:r w:rsidR="007C28C4">
        <w:rPr>
          <w:rFonts w:eastAsiaTheme="minorEastAsia"/>
        </w:rPr>
        <w:t>6</w:t>
      </w:r>
      <w:r w:rsidR="00DE7710">
        <w:rPr>
          <w:rFonts w:eastAsiaTheme="minorEastAsia"/>
        </w:rPr>
        <w:t>:30</w:t>
      </w:r>
    </w:p>
    <w:p w:rsidR="002D0590" w:rsidRDefault="002D0590" w:rsidP="002D0590">
      <w:pPr>
        <w:jc w:val="both"/>
        <w:rPr>
          <w:rFonts w:eastAsiaTheme="minorEastAsia"/>
        </w:rPr>
      </w:pPr>
    </w:p>
    <w:p w:rsidR="002D0590" w:rsidRDefault="002D0590" w:rsidP="002D0590">
      <w:pPr>
        <w:jc w:val="both"/>
        <w:rPr>
          <w:rFonts w:eastAsiaTheme="minorEastAsia"/>
        </w:rPr>
      </w:pPr>
      <w:r>
        <w:rPr>
          <w:rFonts w:eastAsiaTheme="minorEastAsia"/>
        </w:rPr>
        <w:t>Liczba radnych:                                 15</w:t>
      </w:r>
    </w:p>
    <w:p w:rsidR="002D0590" w:rsidRDefault="002D0590" w:rsidP="002D0590">
      <w:pPr>
        <w:jc w:val="both"/>
        <w:rPr>
          <w:rFonts w:eastAsiaTheme="minorEastAsia"/>
        </w:rPr>
      </w:pPr>
      <w:r>
        <w:rPr>
          <w:rFonts w:eastAsiaTheme="minorEastAsia"/>
        </w:rPr>
        <w:t>Liczba r</w:t>
      </w:r>
      <w:r w:rsidR="00181083">
        <w:rPr>
          <w:rFonts w:eastAsiaTheme="minorEastAsia"/>
        </w:rPr>
        <w:t xml:space="preserve">adnych obecnych na sesji :   </w:t>
      </w:r>
      <w:r w:rsidR="00E971EB">
        <w:rPr>
          <w:rFonts w:eastAsiaTheme="minorEastAsia"/>
        </w:rPr>
        <w:t>15</w:t>
      </w:r>
    </w:p>
    <w:p w:rsidR="00E971EB" w:rsidRDefault="002D0590" w:rsidP="002D0590">
      <w:pPr>
        <w:jc w:val="both"/>
        <w:rPr>
          <w:rFonts w:eastAsiaTheme="minorEastAsia"/>
        </w:rPr>
      </w:pPr>
      <w:r>
        <w:rPr>
          <w:rFonts w:eastAsiaTheme="minorEastAsia"/>
        </w:rPr>
        <w:t xml:space="preserve">Nieobecni :     </w:t>
      </w:r>
      <w:r w:rsidR="00E971EB">
        <w:rPr>
          <w:rFonts w:eastAsiaTheme="minorEastAsia"/>
        </w:rPr>
        <w:t xml:space="preserve">                                     0</w:t>
      </w:r>
      <w:r>
        <w:rPr>
          <w:rFonts w:eastAsiaTheme="minorEastAsia"/>
        </w:rPr>
        <w:t xml:space="preserve">      </w:t>
      </w:r>
      <w:r w:rsidR="00DE7710">
        <w:rPr>
          <w:rFonts w:eastAsiaTheme="minorEastAsia"/>
        </w:rPr>
        <w:t xml:space="preserve">            </w:t>
      </w:r>
    </w:p>
    <w:p w:rsidR="00E971EB" w:rsidRDefault="00DE7710" w:rsidP="002D0590">
      <w:pPr>
        <w:jc w:val="both"/>
        <w:rPr>
          <w:rFonts w:eastAsiaTheme="minorEastAsia"/>
        </w:rPr>
      </w:pPr>
      <w:r>
        <w:rPr>
          <w:rFonts w:eastAsiaTheme="minorEastAsia"/>
        </w:rPr>
        <w:t xml:space="preserve">  </w:t>
      </w:r>
      <w:r w:rsidR="00476645">
        <w:rPr>
          <w:rFonts w:eastAsiaTheme="minorEastAsia"/>
        </w:rPr>
        <w:t xml:space="preserve">  </w:t>
      </w:r>
    </w:p>
    <w:p w:rsidR="002D0590" w:rsidRDefault="002D0590" w:rsidP="002D0590">
      <w:pPr>
        <w:jc w:val="both"/>
        <w:rPr>
          <w:rFonts w:eastAsiaTheme="minorEastAsia"/>
        </w:rPr>
      </w:pPr>
      <w:r>
        <w:rPr>
          <w:rFonts w:eastAsiaTheme="minorEastAsia"/>
        </w:rPr>
        <w:t>W sesji udział wzięli:</w:t>
      </w:r>
    </w:p>
    <w:p w:rsidR="002D0590" w:rsidRDefault="002D0590" w:rsidP="002D0590">
      <w:pPr>
        <w:numPr>
          <w:ilvl w:val="0"/>
          <w:numId w:val="1"/>
        </w:numPr>
        <w:contextualSpacing/>
        <w:jc w:val="both"/>
        <w:rPr>
          <w:rFonts w:eastAsiaTheme="minorEastAsia"/>
        </w:rPr>
      </w:pPr>
      <w:r>
        <w:rPr>
          <w:rFonts w:eastAsiaTheme="minorEastAsia"/>
        </w:rPr>
        <w:t>Wójt |Gminy – Krzysztof Boryna</w:t>
      </w:r>
    </w:p>
    <w:p w:rsidR="00F43C66" w:rsidRDefault="00F43C66" w:rsidP="002D0590">
      <w:pPr>
        <w:numPr>
          <w:ilvl w:val="0"/>
          <w:numId w:val="1"/>
        </w:numPr>
        <w:contextualSpacing/>
        <w:jc w:val="both"/>
        <w:rPr>
          <w:rFonts w:eastAsiaTheme="minorEastAsia"/>
        </w:rPr>
      </w:pPr>
      <w:r>
        <w:rPr>
          <w:rFonts w:eastAsiaTheme="minorEastAsia"/>
        </w:rPr>
        <w:t xml:space="preserve">Wioleta </w:t>
      </w:r>
      <w:proofErr w:type="spellStart"/>
      <w:r>
        <w:rPr>
          <w:rFonts w:eastAsiaTheme="minorEastAsia"/>
        </w:rPr>
        <w:t>Malowaniec</w:t>
      </w:r>
      <w:proofErr w:type="spellEnd"/>
      <w:r>
        <w:rPr>
          <w:rFonts w:eastAsiaTheme="minorEastAsia"/>
        </w:rPr>
        <w:t xml:space="preserve"> – Sekretarz Gminy</w:t>
      </w:r>
    </w:p>
    <w:p w:rsidR="002D0590" w:rsidRDefault="002D0590" w:rsidP="002D0590">
      <w:pPr>
        <w:numPr>
          <w:ilvl w:val="0"/>
          <w:numId w:val="1"/>
        </w:numPr>
        <w:contextualSpacing/>
        <w:jc w:val="both"/>
        <w:rPr>
          <w:rFonts w:eastAsiaTheme="minorEastAsia"/>
        </w:rPr>
      </w:pPr>
      <w:r>
        <w:rPr>
          <w:rFonts w:eastAsiaTheme="minorEastAsia"/>
        </w:rPr>
        <w:t>Elżbieta Zdziebłowska – Skarbnik Gminy</w:t>
      </w:r>
    </w:p>
    <w:p w:rsidR="008E79F1" w:rsidRDefault="008E79F1" w:rsidP="002D0590">
      <w:pPr>
        <w:numPr>
          <w:ilvl w:val="0"/>
          <w:numId w:val="1"/>
        </w:numPr>
        <w:contextualSpacing/>
        <w:jc w:val="both"/>
        <w:rPr>
          <w:rFonts w:eastAsiaTheme="minorEastAsia"/>
        </w:rPr>
      </w:pPr>
      <w:r>
        <w:rPr>
          <w:rFonts w:eastAsiaTheme="minorEastAsia"/>
        </w:rPr>
        <w:t>Kierownik GOPS – Anna Dziekańska</w:t>
      </w:r>
    </w:p>
    <w:p w:rsidR="002D0590" w:rsidRDefault="002D0590" w:rsidP="002D0590">
      <w:pPr>
        <w:jc w:val="both"/>
        <w:rPr>
          <w:rFonts w:eastAsiaTheme="minorEastAsia"/>
        </w:rPr>
      </w:pPr>
    </w:p>
    <w:p w:rsidR="002D0590" w:rsidRDefault="002D0590" w:rsidP="002D0590">
      <w:pPr>
        <w:jc w:val="both"/>
        <w:rPr>
          <w:rFonts w:eastAsiaTheme="minorEastAsia"/>
          <w:b/>
        </w:rPr>
      </w:pPr>
      <w:r>
        <w:rPr>
          <w:rFonts w:eastAsiaTheme="minorEastAsia"/>
          <w:b/>
        </w:rPr>
        <w:t>Punkt  1</w:t>
      </w:r>
    </w:p>
    <w:p w:rsidR="002D0590" w:rsidRDefault="002D0590" w:rsidP="002D0590">
      <w:pPr>
        <w:jc w:val="both"/>
        <w:rPr>
          <w:rFonts w:eastAsiaTheme="minorEastAsia"/>
          <w:b/>
        </w:rPr>
      </w:pPr>
      <w:r>
        <w:rPr>
          <w:rFonts w:eastAsiaTheme="minorEastAsia"/>
          <w:b/>
        </w:rPr>
        <w:t>Otwarcie obrad i stwierdzenie quorum.</w:t>
      </w:r>
    </w:p>
    <w:p w:rsidR="002D0590" w:rsidRDefault="002D0590" w:rsidP="002D0590">
      <w:pPr>
        <w:jc w:val="both"/>
        <w:rPr>
          <w:rFonts w:eastAsiaTheme="minorEastAsia"/>
          <w:b/>
        </w:rPr>
      </w:pPr>
    </w:p>
    <w:p w:rsidR="002D0590" w:rsidRDefault="002D0590" w:rsidP="002D0590">
      <w:pPr>
        <w:spacing w:line="276" w:lineRule="auto"/>
        <w:jc w:val="both"/>
      </w:pPr>
      <w:r>
        <w:t xml:space="preserve">Dnia </w:t>
      </w:r>
      <w:r w:rsidR="00E971EB">
        <w:t>25 marca</w:t>
      </w:r>
      <w:r w:rsidR="007C28C4">
        <w:t xml:space="preserve"> 2026</w:t>
      </w:r>
      <w:r w:rsidR="00476645">
        <w:t xml:space="preserve"> r. o godzinie 15:00</w:t>
      </w:r>
      <w:r>
        <w:t xml:space="preserve">, w </w:t>
      </w:r>
      <w:r w:rsidR="00B7093A">
        <w:t>Sali Posiedzeń Rady Gminy</w:t>
      </w:r>
      <w:r>
        <w:t xml:space="preserve"> w Pu</w:t>
      </w:r>
      <w:r w:rsidR="00675333">
        <w:t xml:space="preserve">szczy Mariańskiej, odbyła się </w:t>
      </w:r>
      <w:r w:rsidR="00934432">
        <w:t>X</w:t>
      </w:r>
      <w:r w:rsidR="00181083">
        <w:t>X</w:t>
      </w:r>
      <w:r w:rsidR="00E971EB">
        <w:t>I</w:t>
      </w:r>
      <w:r w:rsidR="00F43C66">
        <w:t>I</w:t>
      </w:r>
      <w:r w:rsidR="007C28C4">
        <w:t>I</w:t>
      </w:r>
      <w:r>
        <w:t xml:space="preserve"> Sesja Rady Gminy w Puszczy Mariańskiej. Obrady Sesji otworzył Przewodniczący Rady Gminy Pan Wiesław Pietras. Przewodniczący Rady Gminy powitał wszystkich przybyłych na sesję: Wójta Gminy, Skarbnika Gminy,</w:t>
      </w:r>
      <w:r w:rsidR="007C28C4">
        <w:t xml:space="preserve"> </w:t>
      </w:r>
      <w:r w:rsidR="00F43C66">
        <w:t xml:space="preserve">Sekretarza Gminy, </w:t>
      </w:r>
      <w:r w:rsidR="007C28C4">
        <w:t>Kierownik GOP-u</w:t>
      </w:r>
      <w:r w:rsidR="002900DE">
        <w:t xml:space="preserve">. </w:t>
      </w:r>
      <w:r>
        <w:t>Przewodniczący Rady Gminy Pan Wiesław Pietras stwierd</w:t>
      </w:r>
      <w:r w:rsidR="00181083">
        <w:t xml:space="preserve">ził, że w obradach uczestniczy </w:t>
      </w:r>
      <w:r w:rsidR="007C28C4">
        <w:t>1</w:t>
      </w:r>
      <w:r w:rsidR="00E971EB">
        <w:t>5</w:t>
      </w:r>
      <w:r>
        <w:t xml:space="preserve"> radnych, dzięki czemu Rada Gminy w Puszczy Mariańskiej jest władna do podejmowania uchwał. Lista obecności radnych załączona jest do niniejszego protokołu. </w:t>
      </w:r>
    </w:p>
    <w:p w:rsidR="002D0590" w:rsidRDefault="002D0590" w:rsidP="002D0590">
      <w:pPr>
        <w:spacing w:line="276" w:lineRule="auto"/>
        <w:jc w:val="both"/>
        <w:rPr>
          <w:b/>
        </w:rPr>
      </w:pPr>
    </w:p>
    <w:p w:rsidR="002D0590" w:rsidRDefault="002D0590" w:rsidP="002D0590">
      <w:pPr>
        <w:spacing w:line="276" w:lineRule="auto"/>
        <w:jc w:val="both"/>
        <w:rPr>
          <w:b/>
        </w:rPr>
      </w:pPr>
      <w:r>
        <w:rPr>
          <w:b/>
        </w:rPr>
        <w:t>Punkt 2</w:t>
      </w:r>
    </w:p>
    <w:p w:rsidR="002D0590" w:rsidRDefault="002D0590" w:rsidP="002D0590">
      <w:pPr>
        <w:spacing w:line="276" w:lineRule="auto"/>
        <w:jc w:val="both"/>
        <w:rPr>
          <w:b/>
        </w:rPr>
      </w:pPr>
      <w:r>
        <w:rPr>
          <w:b/>
        </w:rPr>
        <w:t>Przyjęcie porządku obrad.</w:t>
      </w:r>
    </w:p>
    <w:p w:rsidR="00EA2E54" w:rsidRDefault="00EA2E54" w:rsidP="002D0590">
      <w:pPr>
        <w:spacing w:line="276" w:lineRule="auto"/>
        <w:jc w:val="both"/>
        <w:rPr>
          <w:b/>
        </w:rPr>
      </w:pPr>
    </w:p>
    <w:p w:rsidR="008E79F1" w:rsidRDefault="00EA2E54" w:rsidP="008E79F1">
      <w:pPr>
        <w:spacing w:line="276" w:lineRule="auto"/>
        <w:jc w:val="both"/>
      </w:pPr>
      <w:r w:rsidRPr="00EA2E54">
        <w:t>Porządek obrad:</w:t>
      </w:r>
    </w:p>
    <w:p w:rsidR="00E971EB" w:rsidRPr="00E971EB" w:rsidRDefault="00E971EB" w:rsidP="00E971EB">
      <w:pPr>
        <w:ind w:left="284" w:hanging="284"/>
        <w:rPr>
          <w:rFonts w:eastAsiaTheme="minorEastAsia"/>
        </w:rPr>
      </w:pPr>
      <w:r w:rsidRPr="00E971EB">
        <w:rPr>
          <w:rFonts w:eastAsiaTheme="minorEastAsia"/>
        </w:rPr>
        <w:t>Otwarcie posiedzenia i stwierdzenie quorum;</w:t>
      </w:r>
    </w:p>
    <w:p w:rsidR="00E971EB" w:rsidRPr="00E971EB" w:rsidRDefault="00E971EB" w:rsidP="00E971EB">
      <w:pPr>
        <w:spacing w:line="276" w:lineRule="auto"/>
        <w:ind w:left="284" w:hanging="284"/>
        <w:rPr>
          <w:rFonts w:eastAsiaTheme="minorEastAsia"/>
        </w:rPr>
      </w:pPr>
      <w:r w:rsidRPr="00E971EB">
        <w:rPr>
          <w:rFonts w:eastAsiaTheme="minorEastAsia"/>
        </w:rPr>
        <w:t>2. Przyjęcie porządku obrad;</w:t>
      </w:r>
    </w:p>
    <w:p w:rsidR="00E971EB" w:rsidRPr="00E971EB" w:rsidRDefault="00E971EB" w:rsidP="00E971EB">
      <w:pPr>
        <w:spacing w:line="276" w:lineRule="auto"/>
        <w:ind w:left="284" w:hanging="284"/>
        <w:rPr>
          <w:rFonts w:eastAsiaTheme="minorEastAsia"/>
        </w:rPr>
      </w:pPr>
      <w:r w:rsidRPr="00E971EB">
        <w:rPr>
          <w:rFonts w:eastAsiaTheme="minorEastAsia"/>
        </w:rPr>
        <w:t>3. Przyjęcie protokołu z XXII Sesji Rady Gminy;</w:t>
      </w:r>
    </w:p>
    <w:p w:rsidR="00E971EB" w:rsidRPr="00E971EB" w:rsidRDefault="00E971EB" w:rsidP="00E971EB">
      <w:pPr>
        <w:spacing w:line="259" w:lineRule="auto"/>
        <w:ind w:left="284" w:hanging="284"/>
        <w:jc w:val="both"/>
        <w:rPr>
          <w:rFonts w:eastAsiaTheme="minorEastAsia"/>
        </w:rPr>
      </w:pPr>
      <w:r w:rsidRPr="00E971EB">
        <w:rPr>
          <w:rFonts w:eastAsiaTheme="minorEastAsia"/>
        </w:rPr>
        <w:t>4. Podjęcie uchwały w sprawie zmiany WPF na lata 2026 -2038</w:t>
      </w:r>
    </w:p>
    <w:p w:rsidR="00E971EB" w:rsidRPr="00E971EB" w:rsidRDefault="00E971EB" w:rsidP="00E971EB">
      <w:pPr>
        <w:spacing w:line="259" w:lineRule="auto"/>
        <w:ind w:left="284" w:hanging="284"/>
        <w:jc w:val="both"/>
        <w:rPr>
          <w:rFonts w:eastAsiaTheme="minorEastAsia"/>
        </w:rPr>
      </w:pPr>
      <w:r w:rsidRPr="00E971EB">
        <w:rPr>
          <w:rFonts w:eastAsiaTheme="minorEastAsia"/>
        </w:rPr>
        <w:t>5. Podjęcie uchwały w sprawie zmian w budżecie gminy na rok 2026</w:t>
      </w:r>
    </w:p>
    <w:p w:rsidR="00E971EB" w:rsidRPr="00E971EB" w:rsidRDefault="00E971EB" w:rsidP="00E971EB">
      <w:pPr>
        <w:spacing w:line="259" w:lineRule="auto"/>
        <w:ind w:left="284" w:hanging="284"/>
        <w:jc w:val="both"/>
        <w:rPr>
          <w:rFonts w:eastAsiaTheme="minorEastAsia"/>
        </w:rPr>
      </w:pPr>
      <w:r w:rsidRPr="00E971EB">
        <w:rPr>
          <w:rFonts w:eastAsiaTheme="minorEastAsia"/>
        </w:rPr>
        <w:t>6. Podjęcie uchwały w sprawie przyjęcia planu pracy Komisji Rewizyjnej Rady Gminy w Puszczy Mariańskiej na 2026 rok;</w:t>
      </w:r>
    </w:p>
    <w:p w:rsidR="00E971EB" w:rsidRPr="00E971EB" w:rsidRDefault="00E971EB" w:rsidP="00E971EB">
      <w:pPr>
        <w:spacing w:line="259" w:lineRule="auto"/>
        <w:ind w:left="284" w:hanging="284"/>
        <w:jc w:val="both"/>
        <w:rPr>
          <w:rFonts w:eastAsiaTheme="minorEastAsia"/>
        </w:rPr>
      </w:pPr>
      <w:r w:rsidRPr="00E971EB">
        <w:rPr>
          <w:rFonts w:eastAsiaTheme="minorEastAsia"/>
        </w:rPr>
        <w:t>7. Podjęcie uchwały w sprawie przyjęcia opieki nad bezdomnymi zwierzętami oraz zapobiegania bezdomności zwierząt na terenie gminy Puszcza Mariańska;</w:t>
      </w:r>
    </w:p>
    <w:p w:rsidR="00E971EB" w:rsidRPr="00E971EB" w:rsidRDefault="00E971EB" w:rsidP="00E971EB">
      <w:pPr>
        <w:spacing w:line="259" w:lineRule="auto"/>
        <w:ind w:left="284" w:hanging="284"/>
        <w:jc w:val="both"/>
        <w:rPr>
          <w:sz w:val="22"/>
          <w:szCs w:val="20"/>
        </w:rPr>
      </w:pPr>
      <w:r w:rsidRPr="00E971EB">
        <w:rPr>
          <w:rFonts w:eastAsiaTheme="minorEastAsia"/>
        </w:rPr>
        <w:t>8. Podjęcie uchwały w sprawie zmiany Gminnej Biblioteki Publicznej w Puszczy Mariańskiej</w:t>
      </w:r>
    </w:p>
    <w:p w:rsidR="00E971EB" w:rsidRPr="00E971EB" w:rsidRDefault="00E971EB" w:rsidP="00E971EB">
      <w:pPr>
        <w:spacing w:line="259" w:lineRule="auto"/>
        <w:ind w:left="284" w:hanging="284"/>
        <w:rPr>
          <w:sz w:val="22"/>
          <w:szCs w:val="20"/>
        </w:rPr>
      </w:pPr>
      <w:r w:rsidRPr="00E971EB">
        <w:rPr>
          <w:sz w:val="22"/>
          <w:szCs w:val="20"/>
        </w:rPr>
        <w:lastRenderedPageBreak/>
        <w:t>9. Sprawozdanie z działalności Komisji Rewizyjnej za 2025 rok;</w:t>
      </w:r>
    </w:p>
    <w:p w:rsidR="00E971EB" w:rsidRPr="00E971EB" w:rsidRDefault="00E971EB" w:rsidP="00E971EB">
      <w:pPr>
        <w:spacing w:line="259" w:lineRule="auto"/>
        <w:ind w:left="284" w:hanging="284"/>
        <w:rPr>
          <w:sz w:val="22"/>
          <w:szCs w:val="20"/>
        </w:rPr>
      </w:pPr>
      <w:r w:rsidRPr="00E971EB">
        <w:rPr>
          <w:sz w:val="22"/>
          <w:szCs w:val="20"/>
        </w:rPr>
        <w:t>10. Sprawozdanie roczne z działalności Posterunku Policji w Puszczy Mariańskiej;</w:t>
      </w:r>
    </w:p>
    <w:p w:rsidR="00E971EB" w:rsidRPr="00E971EB" w:rsidRDefault="00E971EB" w:rsidP="00E971EB">
      <w:pPr>
        <w:spacing w:line="259" w:lineRule="auto"/>
        <w:ind w:left="284" w:hanging="284"/>
        <w:rPr>
          <w:sz w:val="22"/>
          <w:szCs w:val="20"/>
        </w:rPr>
      </w:pPr>
      <w:r w:rsidRPr="00E971EB">
        <w:rPr>
          <w:sz w:val="22"/>
          <w:szCs w:val="20"/>
        </w:rPr>
        <w:t>11. Sprawozdanie z działalności Młodzieżowej Rady Gminy w Puszczy Mariańskiej;</w:t>
      </w:r>
    </w:p>
    <w:p w:rsidR="00E971EB" w:rsidRPr="00E971EB" w:rsidRDefault="00E971EB" w:rsidP="00E971EB">
      <w:pPr>
        <w:spacing w:line="259" w:lineRule="auto"/>
        <w:ind w:left="284" w:hanging="284"/>
        <w:rPr>
          <w:rFonts w:eastAsiaTheme="minorEastAsia"/>
        </w:rPr>
      </w:pPr>
      <w:r w:rsidRPr="00E971EB">
        <w:rPr>
          <w:rFonts w:eastAsiaTheme="minorEastAsia"/>
          <w:bCs/>
        </w:rPr>
        <w:t xml:space="preserve">12 </w:t>
      </w:r>
      <w:r w:rsidRPr="00E971EB">
        <w:rPr>
          <w:rFonts w:eastAsiaTheme="minorEastAsia"/>
        </w:rPr>
        <w:t>. Informacje z działalności Wójta Gminy w okresie międzysesyjnym;</w:t>
      </w:r>
    </w:p>
    <w:p w:rsidR="00E971EB" w:rsidRPr="00E971EB" w:rsidRDefault="00E971EB" w:rsidP="00E971EB">
      <w:pPr>
        <w:spacing w:line="276" w:lineRule="auto"/>
        <w:ind w:left="284" w:hanging="284"/>
        <w:rPr>
          <w:rFonts w:eastAsiaTheme="minorEastAsia"/>
        </w:rPr>
      </w:pPr>
      <w:r w:rsidRPr="00E971EB">
        <w:rPr>
          <w:rFonts w:eastAsiaTheme="minorEastAsia"/>
        </w:rPr>
        <w:t>13. Sprawy wniesione (bieżące);</w:t>
      </w:r>
    </w:p>
    <w:p w:rsidR="00E971EB" w:rsidRDefault="00E971EB" w:rsidP="00E971EB">
      <w:pPr>
        <w:spacing w:line="276" w:lineRule="auto"/>
        <w:jc w:val="both"/>
      </w:pPr>
      <w:r w:rsidRPr="00E971EB">
        <w:rPr>
          <w:rFonts w:eastAsiaTheme="minorEastAsia"/>
        </w:rPr>
        <w:t>14. Zakończenie obrad XXIII Sesji Rady Gminy;</w:t>
      </w:r>
    </w:p>
    <w:p w:rsidR="00E971EB" w:rsidRDefault="00E971EB" w:rsidP="00E54574">
      <w:pPr>
        <w:spacing w:line="256" w:lineRule="auto"/>
        <w:rPr>
          <w:rFonts w:eastAsiaTheme="minorEastAsia"/>
          <w:b/>
        </w:rPr>
      </w:pPr>
    </w:p>
    <w:p w:rsidR="00DE7710" w:rsidRDefault="002D0590" w:rsidP="00E54574">
      <w:pPr>
        <w:spacing w:line="256" w:lineRule="auto"/>
        <w:rPr>
          <w:rFonts w:eastAsiaTheme="minorEastAsia"/>
          <w:b/>
        </w:rPr>
      </w:pPr>
      <w:r w:rsidRPr="002D0590">
        <w:rPr>
          <w:rFonts w:eastAsiaTheme="minorEastAsia"/>
          <w:b/>
        </w:rPr>
        <w:t>Punkt 3</w:t>
      </w:r>
    </w:p>
    <w:p w:rsidR="00DE7710" w:rsidRDefault="00DE7710" w:rsidP="00E54574">
      <w:pPr>
        <w:spacing w:line="256" w:lineRule="auto"/>
        <w:rPr>
          <w:rFonts w:eastAsiaTheme="minorEastAsia"/>
          <w:b/>
        </w:rPr>
      </w:pPr>
      <w:r>
        <w:rPr>
          <w:rFonts w:eastAsiaTheme="minorEastAsia"/>
          <w:b/>
        </w:rPr>
        <w:t>Przyjęcie protokołu z X</w:t>
      </w:r>
      <w:r w:rsidR="007C28C4">
        <w:rPr>
          <w:rFonts w:eastAsiaTheme="minorEastAsia"/>
          <w:b/>
        </w:rPr>
        <w:t>X</w:t>
      </w:r>
      <w:r w:rsidR="001C7A09">
        <w:rPr>
          <w:rFonts w:eastAsiaTheme="minorEastAsia"/>
          <w:b/>
        </w:rPr>
        <w:t>II</w:t>
      </w:r>
      <w:r w:rsidR="008E79F1">
        <w:rPr>
          <w:rFonts w:eastAsiaTheme="minorEastAsia"/>
          <w:b/>
        </w:rPr>
        <w:t xml:space="preserve"> Sesji Rady </w:t>
      </w:r>
      <w:r>
        <w:rPr>
          <w:rFonts w:eastAsiaTheme="minorEastAsia"/>
          <w:b/>
        </w:rPr>
        <w:t>G</w:t>
      </w:r>
      <w:r w:rsidR="008E79F1">
        <w:rPr>
          <w:rFonts w:eastAsiaTheme="minorEastAsia"/>
          <w:b/>
        </w:rPr>
        <w:t>m</w:t>
      </w:r>
      <w:r>
        <w:rPr>
          <w:rFonts w:eastAsiaTheme="minorEastAsia"/>
          <w:b/>
        </w:rPr>
        <w:t>iny</w:t>
      </w:r>
    </w:p>
    <w:p w:rsidR="00DE7710" w:rsidRPr="002D0590" w:rsidRDefault="00DE7710" w:rsidP="00DE7710">
      <w:pPr>
        <w:spacing w:after="200" w:line="276" w:lineRule="auto"/>
        <w:rPr>
          <w:rFonts w:eastAsiaTheme="minorEastAsia"/>
        </w:rPr>
      </w:pPr>
      <w:r w:rsidRPr="002D0590">
        <w:rPr>
          <w:rFonts w:eastAsiaTheme="minorEastAsia"/>
          <w:b/>
        </w:rPr>
        <w:t xml:space="preserve">Przewodniczący Rady Gminy Wiesław Pietras </w:t>
      </w:r>
      <w:r w:rsidRPr="002D0590">
        <w:rPr>
          <w:rFonts w:eastAsiaTheme="minorEastAsia"/>
        </w:rPr>
        <w:t xml:space="preserve">przystąpił do głosowania nad przyjęciem protokołu z </w:t>
      </w:r>
      <w:r w:rsidR="007C28C4">
        <w:rPr>
          <w:rFonts w:eastAsiaTheme="minorEastAsia"/>
        </w:rPr>
        <w:t>XX</w:t>
      </w:r>
      <w:r w:rsidR="001C7A09">
        <w:rPr>
          <w:rFonts w:eastAsiaTheme="minorEastAsia"/>
        </w:rPr>
        <w:t>II</w:t>
      </w:r>
      <w:r w:rsidRPr="002D0590">
        <w:rPr>
          <w:rFonts w:eastAsiaTheme="minorEastAsia"/>
        </w:rPr>
        <w:t xml:space="preserve"> Sesji Rady Gminy;</w:t>
      </w:r>
    </w:p>
    <w:p w:rsidR="00DE7710" w:rsidRDefault="00DE7710" w:rsidP="00DE7710">
      <w:pPr>
        <w:spacing w:after="200" w:line="276" w:lineRule="auto"/>
        <w:rPr>
          <w:rFonts w:eastAsiaTheme="minorEastAsia"/>
        </w:rPr>
      </w:pPr>
      <w:r w:rsidRPr="00867FE6">
        <w:rPr>
          <w:rFonts w:eastAsiaTheme="minorEastAsia"/>
        </w:rPr>
        <w:t xml:space="preserve">Za </w:t>
      </w:r>
      <w:r w:rsidR="00181083">
        <w:rPr>
          <w:rFonts w:eastAsiaTheme="minorEastAsia"/>
        </w:rPr>
        <w:t xml:space="preserve">przyjęciem protokołu głosowało </w:t>
      </w:r>
      <w:r w:rsidR="001C7A09">
        <w:rPr>
          <w:rFonts w:eastAsiaTheme="minorEastAsia"/>
        </w:rPr>
        <w:t>1</w:t>
      </w:r>
      <w:r w:rsidR="00E971EB">
        <w:rPr>
          <w:rFonts w:eastAsiaTheme="minorEastAsia"/>
        </w:rPr>
        <w:t>5</w:t>
      </w:r>
      <w:r w:rsidRPr="00867FE6">
        <w:rPr>
          <w:rFonts w:eastAsiaTheme="minorEastAsia"/>
        </w:rPr>
        <w:t xml:space="preserve"> radnych</w:t>
      </w:r>
      <w:r w:rsidR="001C7A09">
        <w:rPr>
          <w:rFonts w:eastAsiaTheme="minorEastAsia"/>
        </w:rPr>
        <w:t xml:space="preserve"> jednogłośnie</w:t>
      </w:r>
      <w:r w:rsidR="007C28C4">
        <w:rPr>
          <w:rFonts w:eastAsiaTheme="minorEastAsia"/>
        </w:rPr>
        <w:t>.</w:t>
      </w:r>
      <w:r w:rsidRPr="00867FE6">
        <w:rPr>
          <w:rFonts w:eastAsiaTheme="minorEastAsia"/>
        </w:rPr>
        <w:t xml:space="preserve"> </w:t>
      </w:r>
    </w:p>
    <w:p w:rsidR="00E971EB" w:rsidRPr="00E971EB" w:rsidRDefault="00E971EB" w:rsidP="00E971EB">
      <w:pPr>
        <w:pStyle w:val="NormalnyWeb"/>
      </w:pPr>
      <w:r w:rsidRPr="00E971EB">
        <w:rPr>
          <w:b/>
        </w:rPr>
        <w:t>Wyniki głosowania</w:t>
      </w:r>
    </w:p>
    <w:p w:rsidR="00E971EB" w:rsidRPr="00E971EB" w:rsidRDefault="00E971EB" w:rsidP="00E971EB">
      <w:pPr>
        <w:pStyle w:val="NormalnyWeb"/>
      </w:pPr>
      <w:r w:rsidRPr="00E971EB">
        <w:rPr>
          <w:b/>
        </w:rPr>
        <w:t>Głosowano w sprawie: Przyjęcie protokołu z XXII Sesji Rady Gminy;</w:t>
      </w:r>
    </w:p>
    <w:p w:rsidR="00E971EB" w:rsidRPr="00E971EB" w:rsidRDefault="00E971EB" w:rsidP="00E971EB">
      <w:pPr>
        <w:pStyle w:val="NormalnyWeb"/>
      </w:pPr>
      <w:r w:rsidRPr="00E971EB">
        <w:t>ZA: 15, PRZECIW: 0, WSTRZYMUJĘ SIĘ: 0, BRAK GŁOSU: 0, NIEOBECNI: 0</w:t>
      </w:r>
    </w:p>
    <w:p w:rsidR="00E971EB" w:rsidRPr="00E971EB" w:rsidRDefault="00E971EB" w:rsidP="00E971EB">
      <w:pPr>
        <w:pStyle w:val="NormalnyWeb"/>
      </w:pPr>
      <w:r w:rsidRPr="00E971EB">
        <w:rPr>
          <w:b/>
          <w:u w:val="single"/>
        </w:rPr>
        <w:t>Wyniki imienne:</w:t>
      </w:r>
    </w:p>
    <w:p w:rsidR="00E971EB" w:rsidRPr="00E971EB" w:rsidRDefault="00E971EB" w:rsidP="00E971EB">
      <w:pPr>
        <w:pStyle w:val="NormalnyWeb"/>
      </w:pPr>
      <w:r w:rsidRPr="00E971EB">
        <w:t>ZA (15)</w:t>
      </w:r>
    </w:p>
    <w:p w:rsidR="00E971EB" w:rsidRPr="00E971EB" w:rsidRDefault="00E971EB" w:rsidP="00E971EB">
      <w:pPr>
        <w:pStyle w:val="NormalnyWeb"/>
      </w:pPr>
      <w:r w:rsidRPr="00E971EB">
        <w:t xml:space="preserve">Małgorzata </w:t>
      </w:r>
      <w:proofErr w:type="spellStart"/>
      <w:r w:rsidRPr="00E971EB">
        <w:t>Bogusiewicz</w:t>
      </w:r>
      <w:proofErr w:type="spellEnd"/>
      <w:r w:rsidRPr="00E971EB">
        <w:t xml:space="preserve">, Aneta Gędziarska, Agata Grzejszczak, Piotr Jankowski, Tomasz Jankowski, Kamil Łysoniewski, Andrzej </w:t>
      </w:r>
      <w:proofErr w:type="spellStart"/>
      <w:r w:rsidRPr="00E971EB">
        <w:t>Matyjasek</w:t>
      </w:r>
      <w:proofErr w:type="spellEnd"/>
      <w:r w:rsidRPr="00E971EB">
        <w:t xml:space="preserve">, Sebastian Michalak, Maciej Obłękowski, Wiesław Pietras, Wiesław Popłoński, Wacław Seliga, Mariusz Szlagowski, Paweł </w:t>
      </w:r>
      <w:proofErr w:type="spellStart"/>
      <w:r w:rsidRPr="00E971EB">
        <w:t>Widuliński</w:t>
      </w:r>
      <w:proofErr w:type="spellEnd"/>
      <w:r w:rsidRPr="00E971EB">
        <w:t>, Igor Żbikowski</w:t>
      </w:r>
    </w:p>
    <w:p w:rsidR="00E971EB" w:rsidRPr="00E971EB" w:rsidRDefault="00E971EB" w:rsidP="00E971EB">
      <w:pPr>
        <w:pStyle w:val="NormalnyWeb"/>
      </w:pPr>
      <w:r w:rsidRPr="00E971EB">
        <w:t>PRZECIW (0)</w:t>
      </w:r>
    </w:p>
    <w:p w:rsidR="00E971EB" w:rsidRPr="00E971EB" w:rsidRDefault="00E971EB" w:rsidP="00E971EB">
      <w:pPr>
        <w:pStyle w:val="NormalnyWeb"/>
      </w:pPr>
      <w:r w:rsidRPr="00E971EB">
        <w:t>WSTRZYMUJĘ SIĘ (0)</w:t>
      </w:r>
    </w:p>
    <w:p w:rsidR="00E971EB" w:rsidRPr="00E971EB" w:rsidRDefault="00E971EB" w:rsidP="00E971EB">
      <w:pPr>
        <w:pStyle w:val="NormalnyWeb"/>
      </w:pPr>
      <w:r w:rsidRPr="00E971EB">
        <w:t>BRAK GŁOSU (0)</w:t>
      </w:r>
    </w:p>
    <w:p w:rsidR="00E971EB" w:rsidRPr="00E971EB" w:rsidRDefault="00E971EB" w:rsidP="00E971EB">
      <w:pPr>
        <w:pStyle w:val="NormalnyWeb"/>
      </w:pPr>
      <w:r w:rsidRPr="00E971EB">
        <w:t>NIEOBECNI (0)</w:t>
      </w:r>
    </w:p>
    <w:p w:rsidR="00E971EB" w:rsidRPr="00E971EB" w:rsidRDefault="00E971EB" w:rsidP="00E971EB">
      <w:pPr>
        <w:pStyle w:val="NormalnyWeb"/>
      </w:pPr>
      <w:r w:rsidRPr="00E971EB">
        <w:t>Głosowanie z dnia: 25.03.2026, 15:04:57</w:t>
      </w:r>
    </w:p>
    <w:p w:rsidR="00E971EB" w:rsidRDefault="001C7A09" w:rsidP="001C7A09">
      <w:pPr>
        <w:pStyle w:val="NormalnyWeb"/>
      </w:pPr>
      <w:r>
        <w:t>Przewodniczący Rady poprosił Przewodniczącego Komisji Budżetowej Pana Wiesława Popłońskiego o przedstawienie opinii dotyczącej projekt</w:t>
      </w:r>
      <w:r w:rsidR="00E971EB">
        <w:t xml:space="preserve">ów  uchwał na dzisiejszą </w:t>
      </w:r>
    </w:p>
    <w:p w:rsidR="001C7A09" w:rsidRDefault="001C7A09" w:rsidP="001C7A09">
      <w:pPr>
        <w:pStyle w:val="NormalnyWeb"/>
      </w:pPr>
      <w:r>
        <w:t>Przewodniczący Komisji Budżetowej poinformował, że Komisja omawiała projekty uchwał zaplanowane na dzisiejszą sesję. W wyniku przeprowadzonych dyskusji Komisja wydała pozytywną opinię większością głosów.</w:t>
      </w:r>
    </w:p>
    <w:p w:rsidR="001C7A09" w:rsidRDefault="001C7A09" w:rsidP="001C7A09">
      <w:pPr>
        <w:pStyle w:val="NormalnyWeb"/>
      </w:pPr>
      <w:r>
        <w:t>Po przedstawieniu stanowiska Komisji Przewodniczący Rady podziękował za udzieloną informację.</w:t>
      </w:r>
    </w:p>
    <w:p w:rsidR="001C7A09" w:rsidRDefault="00DE7710" w:rsidP="00181083">
      <w:pPr>
        <w:spacing w:line="259" w:lineRule="auto"/>
      </w:pPr>
      <w:r w:rsidRPr="00DE7710">
        <w:rPr>
          <w:rFonts w:eastAsiaTheme="minorEastAsia"/>
          <w:b/>
        </w:rPr>
        <w:lastRenderedPageBreak/>
        <w:t>Punkt 4</w:t>
      </w:r>
      <w:r w:rsidR="008E79F1" w:rsidRPr="008E79F1">
        <w:t xml:space="preserve"> </w:t>
      </w:r>
      <w:r w:rsidR="008E79F1">
        <w:tab/>
      </w:r>
    </w:p>
    <w:p w:rsidR="001C7A09" w:rsidRDefault="00E971EB" w:rsidP="00E971EB">
      <w:pPr>
        <w:spacing w:line="259" w:lineRule="auto"/>
        <w:ind w:left="284" w:hanging="284"/>
        <w:jc w:val="both"/>
        <w:rPr>
          <w:rFonts w:eastAsiaTheme="minorEastAsia"/>
          <w:b/>
        </w:rPr>
      </w:pPr>
      <w:r w:rsidRPr="00E971EB">
        <w:rPr>
          <w:rFonts w:eastAsiaTheme="minorEastAsia"/>
          <w:b/>
        </w:rPr>
        <w:t>Podjęcie uchwały w sprawie zmiany WPF na lata 2026 -2038</w:t>
      </w:r>
    </w:p>
    <w:p w:rsidR="00E971EB" w:rsidRDefault="00E971EB" w:rsidP="00E971EB">
      <w:pPr>
        <w:spacing w:line="259" w:lineRule="auto"/>
        <w:ind w:left="284" w:hanging="284"/>
        <w:jc w:val="both"/>
        <w:rPr>
          <w:rFonts w:eastAsiaTheme="minorEastAsia"/>
          <w:b/>
        </w:rPr>
      </w:pPr>
    </w:p>
    <w:p w:rsidR="00E971EB" w:rsidRDefault="00E971EB" w:rsidP="00E971EB">
      <w:pPr>
        <w:pStyle w:val="NormalnyWeb"/>
      </w:pPr>
      <w:r>
        <w:rPr>
          <w:rFonts w:eastAsiaTheme="minorEastAsia"/>
          <w:b/>
        </w:rPr>
        <w:t xml:space="preserve">Skarbnik Gminy Elżbieta Zdziebłowska </w:t>
      </w:r>
      <w:r>
        <w:t>poinformowała, że w wieloletniej prognozie finansowej ujęto środki niewykorzystane w 2025 roku. Stanowią one przychody z niewykorzystanych środków pieniężnych na rachunku budżetu w wysokości 603 800 zł. Środki te wynikają z rozliczenia dochodów i wydatków finansowanych zgodnie ze szczególnymi zasadami wykonywania budżetu, określonymi w odrębnych ustawach, w tym dotyczących przeciwdziałania alkoholizmowi, opłat i kar za korzystanie ze środowiska oraz niewykorzystanych środków oświatowych pochodzących z programów unijnych.</w:t>
      </w:r>
    </w:p>
    <w:p w:rsidR="00E971EB" w:rsidRDefault="00E971EB" w:rsidP="00E971EB">
      <w:pPr>
        <w:pStyle w:val="NormalnyWeb"/>
      </w:pPr>
      <w:r>
        <w:t>Wskazano, że:</w:t>
      </w:r>
    </w:p>
    <w:p w:rsidR="00E971EB" w:rsidRDefault="00E971EB" w:rsidP="00E971EB">
      <w:pPr>
        <w:numPr>
          <w:ilvl w:val="0"/>
          <w:numId w:val="40"/>
        </w:numPr>
        <w:spacing w:before="100" w:beforeAutospacing="1" w:after="100" w:afterAutospacing="1"/>
      </w:pPr>
      <w:r>
        <w:t xml:space="preserve">kwota 39 208,21 zł zostanie przeznaczona w 2026 roku na realizację gminnego programu profilaktyki i rozwiązywania problemów alkoholowych, </w:t>
      </w:r>
    </w:p>
    <w:p w:rsidR="00E971EB" w:rsidRDefault="00E971EB" w:rsidP="00E971EB">
      <w:pPr>
        <w:numPr>
          <w:ilvl w:val="0"/>
          <w:numId w:val="40"/>
        </w:numPr>
        <w:spacing w:before="100" w:beforeAutospacing="1" w:after="100" w:afterAutospacing="1"/>
      </w:pPr>
      <w:r>
        <w:t xml:space="preserve">kwota 21 455,92 zł zostanie przeznaczona na wydatki wynikające z ustawy Prawo ochrony środowiska, </w:t>
      </w:r>
    </w:p>
    <w:p w:rsidR="00E971EB" w:rsidRDefault="00E971EB" w:rsidP="00E971EB">
      <w:pPr>
        <w:numPr>
          <w:ilvl w:val="0"/>
          <w:numId w:val="40"/>
        </w:numPr>
        <w:spacing w:before="100" w:beforeAutospacing="1" w:after="100" w:afterAutospacing="1"/>
      </w:pPr>
      <w:r>
        <w:t xml:space="preserve">środki z programów unijnych na dwa projekty oświatowe wyniosą 543 135,87 zł, </w:t>
      </w:r>
    </w:p>
    <w:p w:rsidR="00E971EB" w:rsidRDefault="00E971EB" w:rsidP="00E971EB">
      <w:pPr>
        <w:numPr>
          <w:ilvl w:val="0"/>
          <w:numId w:val="40"/>
        </w:numPr>
        <w:spacing w:before="100" w:beforeAutospacing="1" w:after="100" w:afterAutospacing="1"/>
      </w:pPr>
      <w:r>
        <w:t xml:space="preserve">wolne środki wynoszą 6 013 291,42 zł. </w:t>
      </w:r>
    </w:p>
    <w:p w:rsidR="001C7A09" w:rsidRPr="001C7A09" w:rsidRDefault="00E971EB" w:rsidP="00E971EB">
      <w:pPr>
        <w:pStyle w:val="NormalnyWeb"/>
        <w:rPr>
          <w:b/>
        </w:rPr>
      </w:pPr>
      <w:r>
        <w:t>Podkreślono, że wszystkie wskazane przychody pochodzą z niewykorzystanych środków w 2025 roku.</w:t>
      </w:r>
      <w:r w:rsidR="008E79F1" w:rsidRPr="001C7A09">
        <w:rPr>
          <w:b/>
        </w:rPr>
        <w:tab/>
      </w:r>
      <w:r w:rsidR="008E79F1" w:rsidRPr="001C7A09">
        <w:rPr>
          <w:b/>
        </w:rPr>
        <w:tab/>
      </w:r>
      <w:r w:rsidR="008E79F1" w:rsidRPr="001C7A09">
        <w:rPr>
          <w:b/>
        </w:rPr>
        <w:tab/>
      </w:r>
      <w:r w:rsidR="008E79F1" w:rsidRPr="001C7A09">
        <w:rPr>
          <w:b/>
        </w:rPr>
        <w:tab/>
      </w:r>
      <w:r w:rsidR="008E79F1" w:rsidRPr="001C7A09">
        <w:rPr>
          <w:b/>
        </w:rPr>
        <w:tab/>
        <w:t xml:space="preserve">                             </w:t>
      </w:r>
    </w:p>
    <w:p w:rsidR="008E79F1" w:rsidRDefault="008E79F1" w:rsidP="008E79F1">
      <w:pPr>
        <w:rPr>
          <w:rFonts w:eastAsiaTheme="minorEastAsia"/>
        </w:rPr>
      </w:pPr>
      <w:r w:rsidRPr="00F579FC">
        <w:rPr>
          <w:rFonts w:eastAsiaTheme="minorEastAsia"/>
        </w:rPr>
        <w:t xml:space="preserve">Przewodniczący </w:t>
      </w:r>
      <w:r>
        <w:rPr>
          <w:rFonts w:eastAsiaTheme="minorEastAsia"/>
        </w:rPr>
        <w:t xml:space="preserve">Rady Gminy </w:t>
      </w:r>
      <w:r w:rsidRPr="00F579FC">
        <w:rPr>
          <w:rFonts w:eastAsiaTheme="minorEastAsia"/>
        </w:rPr>
        <w:t>przeczytał projekt uchwały i przystąpił do głosowania</w:t>
      </w:r>
      <w:r>
        <w:rPr>
          <w:rFonts w:eastAsiaTheme="minorEastAsia"/>
        </w:rPr>
        <w:t>, ponieważ pytań ani uwag nie zgłoszono.</w:t>
      </w:r>
    </w:p>
    <w:p w:rsidR="008E79F1" w:rsidRDefault="008E79F1" w:rsidP="008E79F1">
      <w:pPr>
        <w:rPr>
          <w:rFonts w:eastAsiaTheme="minorEastAsia"/>
        </w:rPr>
      </w:pPr>
    </w:p>
    <w:p w:rsidR="008E79F1" w:rsidRDefault="008E79F1" w:rsidP="008E79F1">
      <w:pPr>
        <w:spacing w:line="256" w:lineRule="auto"/>
        <w:rPr>
          <w:rFonts w:eastAsiaTheme="minorEastAsia"/>
        </w:rPr>
      </w:pPr>
      <w:r w:rsidRPr="008E79F1">
        <w:rPr>
          <w:rFonts w:eastAsiaTheme="minorEastAsia"/>
        </w:rPr>
        <w:t>Z</w:t>
      </w:r>
      <w:r w:rsidR="00181083">
        <w:rPr>
          <w:rFonts w:eastAsiaTheme="minorEastAsia"/>
        </w:rPr>
        <w:t xml:space="preserve">a przyjęciem uchwały głosowało </w:t>
      </w:r>
      <w:r w:rsidR="007C28C4">
        <w:rPr>
          <w:rFonts w:eastAsiaTheme="minorEastAsia"/>
        </w:rPr>
        <w:t>1</w:t>
      </w:r>
      <w:r w:rsidR="00E971EB">
        <w:rPr>
          <w:rFonts w:eastAsiaTheme="minorEastAsia"/>
        </w:rPr>
        <w:t>5</w:t>
      </w:r>
      <w:r w:rsidRPr="008E79F1">
        <w:rPr>
          <w:rFonts w:eastAsiaTheme="minorEastAsia"/>
        </w:rPr>
        <w:t xml:space="preserve"> radnych jednogłośnie.</w:t>
      </w:r>
    </w:p>
    <w:p w:rsidR="00417A78" w:rsidRDefault="00417A78" w:rsidP="008E79F1">
      <w:pPr>
        <w:spacing w:line="256" w:lineRule="auto"/>
        <w:rPr>
          <w:rFonts w:eastAsiaTheme="minorEastAsia"/>
        </w:rPr>
      </w:pPr>
    </w:p>
    <w:p w:rsidR="00417A78" w:rsidRPr="00417A78" w:rsidRDefault="00417A78" w:rsidP="00417A78">
      <w:pPr>
        <w:spacing w:after="160" w:line="259" w:lineRule="auto"/>
        <w:rPr>
          <w:rFonts w:ascii="Calibri" w:hAnsi="Calibri"/>
        </w:rPr>
      </w:pPr>
      <w:r w:rsidRPr="00417A78">
        <w:rPr>
          <w:rFonts w:ascii="Roboto" w:hAnsi="Roboto"/>
          <w:b/>
        </w:rPr>
        <w:t>Wyniki głosowania</w:t>
      </w:r>
    </w:p>
    <w:p w:rsidR="00417A78" w:rsidRPr="00417A78" w:rsidRDefault="00417A78" w:rsidP="00417A78">
      <w:pPr>
        <w:pBdr>
          <w:top w:val="single" w:sz="4" w:space="0" w:color="auto"/>
        </w:pBdr>
        <w:spacing w:after="160" w:line="259" w:lineRule="auto"/>
        <w:rPr>
          <w:rFonts w:ascii="Calibri" w:hAnsi="Calibri"/>
        </w:rPr>
      </w:pPr>
    </w:p>
    <w:p w:rsidR="00417A78" w:rsidRPr="00417A78" w:rsidRDefault="00417A78" w:rsidP="00417A78">
      <w:pPr>
        <w:spacing w:after="160" w:line="259" w:lineRule="auto"/>
        <w:rPr>
          <w:rFonts w:ascii="Calibri" w:hAnsi="Calibri"/>
        </w:rPr>
      </w:pPr>
      <w:r w:rsidRPr="00417A78">
        <w:rPr>
          <w:rFonts w:ascii="Roboto" w:hAnsi="Roboto"/>
          <w:b/>
        </w:rPr>
        <w:t>Głosowano w sprawie: Podjęcie uchwały w sprawie zmiany WPF na lata 2026 -2038</w:t>
      </w:r>
    </w:p>
    <w:p w:rsidR="00417A78" w:rsidRPr="00417A78" w:rsidRDefault="00417A78" w:rsidP="00417A78">
      <w:pPr>
        <w:spacing w:after="160" w:line="259" w:lineRule="auto"/>
        <w:rPr>
          <w:rFonts w:ascii="Calibri" w:hAnsi="Calibri"/>
          <w:sz w:val="22"/>
          <w:szCs w:val="22"/>
        </w:rPr>
      </w:pPr>
      <w:r w:rsidRPr="00417A78">
        <w:rPr>
          <w:rFonts w:ascii="Roboto" w:hAnsi="Roboto"/>
          <w:szCs w:val="22"/>
        </w:rPr>
        <w:t>ZA: 15, PRZECIW: 0, WSTRZYMUJĘ SIĘ: 0, BRAK GŁOSU: 0, NIEOBECNI: 0</w:t>
      </w:r>
    </w:p>
    <w:p w:rsidR="00417A78" w:rsidRPr="00417A78" w:rsidRDefault="00417A78" w:rsidP="00417A78">
      <w:pPr>
        <w:spacing w:after="160" w:line="259" w:lineRule="auto"/>
        <w:rPr>
          <w:rFonts w:ascii="Calibri" w:hAnsi="Calibri"/>
          <w:sz w:val="22"/>
          <w:szCs w:val="22"/>
        </w:rPr>
      </w:pPr>
      <w:r w:rsidRPr="00417A78">
        <w:rPr>
          <w:rFonts w:ascii="Roboto" w:hAnsi="Roboto"/>
          <w:b/>
          <w:szCs w:val="22"/>
          <w:u w:val="single"/>
        </w:rPr>
        <w:t>Wyniki imienne:</w:t>
      </w:r>
    </w:p>
    <w:p w:rsidR="00417A78" w:rsidRPr="00417A78" w:rsidRDefault="00417A78" w:rsidP="00417A78">
      <w:pPr>
        <w:spacing w:line="259" w:lineRule="auto"/>
        <w:rPr>
          <w:rFonts w:ascii="Calibri" w:hAnsi="Calibri"/>
          <w:sz w:val="22"/>
          <w:szCs w:val="22"/>
        </w:rPr>
      </w:pPr>
      <w:r w:rsidRPr="00417A78">
        <w:rPr>
          <w:rFonts w:ascii="Roboto" w:hAnsi="Roboto"/>
          <w:szCs w:val="22"/>
        </w:rPr>
        <w:t>ZA (15)</w:t>
      </w:r>
    </w:p>
    <w:p w:rsidR="00417A78" w:rsidRPr="00417A78" w:rsidRDefault="00417A78" w:rsidP="00417A78">
      <w:pPr>
        <w:spacing w:after="160" w:line="259" w:lineRule="auto"/>
        <w:rPr>
          <w:rFonts w:ascii="Calibri" w:hAnsi="Calibri"/>
          <w:sz w:val="22"/>
          <w:szCs w:val="22"/>
        </w:rPr>
      </w:pPr>
      <w:r w:rsidRPr="00417A78">
        <w:rPr>
          <w:rFonts w:ascii="Roboto" w:hAnsi="Roboto"/>
          <w:sz w:val="20"/>
          <w:szCs w:val="22"/>
        </w:rPr>
        <w:t xml:space="preserve">Małgorzata </w:t>
      </w:r>
      <w:proofErr w:type="spellStart"/>
      <w:r w:rsidRPr="00417A78">
        <w:rPr>
          <w:rFonts w:ascii="Roboto" w:hAnsi="Roboto"/>
          <w:sz w:val="20"/>
          <w:szCs w:val="22"/>
        </w:rPr>
        <w:t>Bogusiewicz</w:t>
      </w:r>
      <w:proofErr w:type="spellEnd"/>
      <w:r w:rsidRPr="00417A78">
        <w:rPr>
          <w:rFonts w:ascii="Roboto" w:hAnsi="Roboto"/>
          <w:sz w:val="20"/>
          <w:szCs w:val="22"/>
        </w:rPr>
        <w:t xml:space="preserve">, Aneta Gędziarska, Agata Grzejszczak, Piotr Jankowski, Tomasz Jankowski, Kamil Łysoniewski, Andrzej </w:t>
      </w:r>
      <w:proofErr w:type="spellStart"/>
      <w:r w:rsidRPr="00417A78">
        <w:rPr>
          <w:rFonts w:ascii="Roboto" w:hAnsi="Roboto"/>
          <w:sz w:val="20"/>
          <w:szCs w:val="22"/>
        </w:rPr>
        <w:t>Matyjasek</w:t>
      </w:r>
      <w:proofErr w:type="spellEnd"/>
      <w:r w:rsidRPr="00417A78">
        <w:rPr>
          <w:rFonts w:ascii="Roboto" w:hAnsi="Roboto"/>
          <w:sz w:val="20"/>
          <w:szCs w:val="22"/>
        </w:rPr>
        <w:t xml:space="preserve">, Sebastian Michalak, Maciej Obłękowski, Wiesław Pietras, Wiesław Popłoński, Wacław Seliga, Mariusz Szlagowski, Paweł </w:t>
      </w:r>
      <w:proofErr w:type="spellStart"/>
      <w:r w:rsidRPr="00417A78">
        <w:rPr>
          <w:rFonts w:ascii="Roboto" w:hAnsi="Roboto"/>
          <w:sz w:val="20"/>
          <w:szCs w:val="22"/>
        </w:rPr>
        <w:t>Widuliński</w:t>
      </w:r>
      <w:proofErr w:type="spellEnd"/>
      <w:r w:rsidRPr="00417A78">
        <w:rPr>
          <w:rFonts w:ascii="Roboto" w:hAnsi="Roboto"/>
          <w:sz w:val="20"/>
          <w:szCs w:val="22"/>
        </w:rPr>
        <w:t>, Igor Żbikowski</w:t>
      </w:r>
    </w:p>
    <w:p w:rsidR="00417A78" w:rsidRPr="00417A78" w:rsidRDefault="00417A78" w:rsidP="00417A78">
      <w:pPr>
        <w:spacing w:after="160" w:line="259" w:lineRule="auto"/>
        <w:rPr>
          <w:rFonts w:ascii="Calibri" w:hAnsi="Calibri"/>
          <w:sz w:val="22"/>
          <w:szCs w:val="22"/>
        </w:rPr>
      </w:pPr>
      <w:r w:rsidRPr="00417A78">
        <w:rPr>
          <w:rFonts w:ascii="Roboto" w:hAnsi="Roboto"/>
          <w:szCs w:val="22"/>
        </w:rPr>
        <w:t>PRZECIW (0)</w:t>
      </w:r>
    </w:p>
    <w:p w:rsidR="00417A78" w:rsidRPr="00417A78" w:rsidRDefault="00417A78" w:rsidP="00417A78">
      <w:pPr>
        <w:spacing w:after="160" w:line="259" w:lineRule="auto"/>
        <w:rPr>
          <w:rFonts w:ascii="Calibri" w:hAnsi="Calibri"/>
          <w:sz w:val="22"/>
          <w:szCs w:val="22"/>
        </w:rPr>
      </w:pPr>
      <w:r w:rsidRPr="00417A78">
        <w:rPr>
          <w:rFonts w:ascii="Roboto" w:hAnsi="Roboto"/>
          <w:szCs w:val="22"/>
        </w:rPr>
        <w:t>WSTRZYMUJĘ SIĘ (0)</w:t>
      </w:r>
    </w:p>
    <w:p w:rsidR="00417A78" w:rsidRPr="00417A78" w:rsidRDefault="00417A78" w:rsidP="00417A78">
      <w:pPr>
        <w:spacing w:after="160" w:line="259" w:lineRule="auto"/>
        <w:rPr>
          <w:rFonts w:ascii="Calibri" w:hAnsi="Calibri"/>
          <w:sz w:val="22"/>
          <w:szCs w:val="22"/>
        </w:rPr>
      </w:pPr>
      <w:r w:rsidRPr="00417A78">
        <w:rPr>
          <w:rFonts w:ascii="Roboto" w:hAnsi="Roboto"/>
          <w:szCs w:val="22"/>
        </w:rPr>
        <w:t>BRAK GŁOSU (0)</w:t>
      </w:r>
    </w:p>
    <w:p w:rsidR="00417A78" w:rsidRPr="00417A78" w:rsidRDefault="00417A78" w:rsidP="00417A78">
      <w:pPr>
        <w:spacing w:after="160" w:line="259" w:lineRule="auto"/>
        <w:rPr>
          <w:rFonts w:ascii="Calibri" w:hAnsi="Calibri"/>
          <w:sz w:val="22"/>
          <w:szCs w:val="22"/>
        </w:rPr>
      </w:pPr>
      <w:r w:rsidRPr="00417A78">
        <w:rPr>
          <w:rFonts w:ascii="Roboto" w:hAnsi="Roboto"/>
          <w:szCs w:val="22"/>
        </w:rPr>
        <w:t>NIEOBECNI (0)</w:t>
      </w:r>
    </w:p>
    <w:p w:rsidR="00417A78" w:rsidRPr="00417A78" w:rsidRDefault="00417A78" w:rsidP="00417A78">
      <w:pPr>
        <w:spacing w:after="160" w:line="259" w:lineRule="auto"/>
        <w:rPr>
          <w:rFonts w:ascii="Calibri" w:hAnsi="Calibri"/>
          <w:sz w:val="22"/>
          <w:szCs w:val="22"/>
        </w:rPr>
      </w:pPr>
      <w:r w:rsidRPr="00417A78">
        <w:rPr>
          <w:rFonts w:ascii="Roboto" w:hAnsi="Roboto"/>
          <w:sz w:val="16"/>
          <w:szCs w:val="22"/>
        </w:rPr>
        <w:t>Głosowanie z dnia: 25.03.2026, 15:07:32</w:t>
      </w:r>
    </w:p>
    <w:p w:rsidR="001C7A09" w:rsidRDefault="001C7A09" w:rsidP="008E79F1">
      <w:pPr>
        <w:spacing w:line="256" w:lineRule="auto"/>
        <w:rPr>
          <w:rFonts w:eastAsiaTheme="minorEastAsia"/>
        </w:rPr>
      </w:pPr>
    </w:p>
    <w:p w:rsidR="001C7A09" w:rsidRDefault="001C7A09" w:rsidP="008E79F1">
      <w:pPr>
        <w:spacing w:line="256" w:lineRule="auto"/>
        <w:rPr>
          <w:rFonts w:eastAsiaTheme="minorEastAsia"/>
        </w:rPr>
      </w:pPr>
    </w:p>
    <w:p w:rsidR="001C7A09" w:rsidRDefault="008E79F1" w:rsidP="008E79F1">
      <w:pPr>
        <w:rPr>
          <w:rFonts w:eastAsiaTheme="minorEastAsia"/>
        </w:rPr>
      </w:pPr>
      <w:r w:rsidRPr="00874671">
        <w:rPr>
          <w:bCs/>
        </w:rPr>
        <w:t>Uchwała</w:t>
      </w:r>
      <w:r w:rsidRPr="00874671">
        <w:rPr>
          <w:b/>
          <w:bCs/>
        </w:rPr>
        <w:t xml:space="preserve"> Nr X</w:t>
      </w:r>
      <w:r w:rsidR="00181083">
        <w:rPr>
          <w:b/>
          <w:bCs/>
        </w:rPr>
        <w:t>X</w:t>
      </w:r>
      <w:r w:rsidR="001C7A09">
        <w:rPr>
          <w:b/>
          <w:bCs/>
        </w:rPr>
        <w:t>I</w:t>
      </w:r>
      <w:r w:rsidR="00417A78">
        <w:rPr>
          <w:b/>
          <w:bCs/>
        </w:rPr>
        <w:t>I</w:t>
      </w:r>
      <w:r w:rsidR="00475DB8">
        <w:rPr>
          <w:b/>
          <w:bCs/>
        </w:rPr>
        <w:t>I</w:t>
      </w:r>
      <w:r w:rsidR="00181083">
        <w:rPr>
          <w:b/>
          <w:bCs/>
        </w:rPr>
        <w:t>/</w:t>
      </w:r>
      <w:r w:rsidR="0039758D">
        <w:rPr>
          <w:b/>
          <w:bCs/>
        </w:rPr>
        <w:t>1</w:t>
      </w:r>
      <w:r w:rsidR="00417A78">
        <w:rPr>
          <w:b/>
          <w:bCs/>
        </w:rPr>
        <w:t>40/</w:t>
      </w:r>
      <w:r w:rsidRPr="00874671">
        <w:rPr>
          <w:b/>
          <w:bCs/>
        </w:rPr>
        <w:t>2</w:t>
      </w:r>
      <w:r>
        <w:rPr>
          <w:b/>
          <w:bCs/>
        </w:rPr>
        <w:t>0</w:t>
      </w:r>
      <w:r w:rsidRPr="00874671">
        <w:rPr>
          <w:b/>
          <w:bCs/>
        </w:rPr>
        <w:t>2</w:t>
      </w:r>
      <w:r w:rsidR="0013433F">
        <w:rPr>
          <w:b/>
          <w:bCs/>
        </w:rPr>
        <w:t>6</w:t>
      </w:r>
      <w:r w:rsidRPr="00874671">
        <w:rPr>
          <w:b/>
          <w:bCs/>
        </w:rPr>
        <w:t xml:space="preserve"> </w:t>
      </w:r>
      <w:r w:rsidR="00417A78" w:rsidRPr="00417A78">
        <w:rPr>
          <w:bCs/>
        </w:rPr>
        <w:t>w sprawie zmiany WPF na lata 2026 -203</w:t>
      </w:r>
      <w:r w:rsidR="00417A78">
        <w:rPr>
          <w:bCs/>
        </w:rPr>
        <w:t xml:space="preserve">8 </w:t>
      </w:r>
      <w:r w:rsidRPr="009D2839">
        <w:rPr>
          <w:bCs/>
        </w:rPr>
        <w:t xml:space="preserve">stanowi integralną część protokołu </w:t>
      </w:r>
      <w:r w:rsidRPr="00675333">
        <w:rPr>
          <w:rFonts w:eastAsiaTheme="minorEastAsia"/>
        </w:rPr>
        <w:t xml:space="preserve"> </w:t>
      </w:r>
      <w:r w:rsidR="00DE7710" w:rsidRPr="008E79F1">
        <w:rPr>
          <w:rFonts w:eastAsiaTheme="minorEastAsia"/>
        </w:rPr>
        <w:t xml:space="preserve">     </w:t>
      </w:r>
    </w:p>
    <w:p w:rsidR="00DE7710" w:rsidRPr="008E79F1" w:rsidRDefault="00DE7710" w:rsidP="008E79F1">
      <w:pPr>
        <w:rPr>
          <w:rFonts w:eastAsiaTheme="minorEastAsia"/>
        </w:rPr>
      </w:pPr>
      <w:r w:rsidRPr="008E79F1">
        <w:rPr>
          <w:rFonts w:eastAsiaTheme="minorEastAsia"/>
        </w:rPr>
        <w:t xml:space="preserve">                       </w:t>
      </w:r>
    </w:p>
    <w:p w:rsidR="00417A78" w:rsidRDefault="00DE7710" w:rsidP="001C7A09">
      <w:pPr>
        <w:spacing w:after="200" w:line="276" w:lineRule="auto"/>
        <w:rPr>
          <w:rFonts w:eastAsiaTheme="minorEastAsia"/>
          <w:b/>
        </w:rPr>
      </w:pPr>
      <w:r w:rsidRPr="00417A78">
        <w:rPr>
          <w:rFonts w:eastAsiaTheme="minorEastAsia"/>
          <w:b/>
        </w:rPr>
        <w:t>Punkt 5</w:t>
      </w:r>
      <w:r w:rsidR="001C7A09" w:rsidRPr="00417A78">
        <w:rPr>
          <w:b/>
        </w:rPr>
        <w:t xml:space="preserve"> </w:t>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r>
      <w:r w:rsidR="001C7A09" w:rsidRPr="00417A78">
        <w:rPr>
          <w:b/>
        </w:rPr>
        <w:tab/>
        <w:t xml:space="preserve">                                         </w:t>
      </w:r>
      <w:r w:rsidR="00417A78" w:rsidRPr="00E971EB">
        <w:rPr>
          <w:rFonts w:eastAsiaTheme="minorEastAsia"/>
          <w:b/>
        </w:rPr>
        <w:t>Podjęcie uchwały w sprawie zmian w budżecie gminy na rok 2026</w:t>
      </w:r>
      <w:r w:rsidR="0039758D" w:rsidRPr="00417A78">
        <w:rPr>
          <w:rFonts w:eastAsiaTheme="minorEastAsia"/>
          <w:b/>
        </w:rPr>
        <w:tab/>
      </w:r>
      <w:r w:rsidR="0039758D" w:rsidRPr="00417A78">
        <w:rPr>
          <w:rFonts w:eastAsiaTheme="minorEastAsia"/>
          <w:b/>
        </w:rPr>
        <w:tab/>
      </w:r>
      <w:r w:rsidR="0039758D" w:rsidRPr="00417A78">
        <w:rPr>
          <w:rFonts w:eastAsiaTheme="minorEastAsia"/>
          <w:b/>
        </w:rPr>
        <w:tab/>
      </w:r>
    </w:p>
    <w:p w:rsidR="00417A78" w:rsidRPr="00417A78" w:rsidRDefault="00417A78" w:rsidP="00417A78">
      <w:pPr>
        <w:pStyle w:val="NormalnyWeb"/>
      </w:pPr>
      <w:r>
        <w:rPr>
          <w:rFonts w:eastAsiaTheme="minorEastAsia"/>
          <w:b/>
        </w:rPr>
        <w:t>Skarbnik Gminy Elżbieta Zdziebłowska</w:t>
      </w:r>
      <w:r>
        <w:rPr>
          <w:rFonts w:eastAsiaTheme="minorEastAsia"/>
          <w:b/>
        </w:rPr>
        <w:t xml:space="preserve"> </w:t>
      </w:r>
      <w:r w:rsidR="0039758D" w:rsidRPr="00417A78">
        <w:rPr>
          <w:rFonts w:eastAsiaTheme="minorEastAsia"/>
          <w:b/>
        </w:rPr>
        <w:tab/>
      </w:r>
      <w:r w:rsidRPr="00417A78">
        <w:t>poinformowała, że wprowadzono zmiany wynikające z ujęcia środków pochodzących z wieloletniej prognozy finansowej, w tym niewykorzystanych środków z 2025 roku.</w:t>
      </w:r>
    </w:p>
    <w:p w:rsidR="00417A78" w:rsidRPr="00417A78" w:rsidRDefault="00417A78" w:rsidP="00417A78">
      <w:pPr>
        <w:spacing w:before="100" w:beforeAutospacing="1" w:after="100" w:afterAutospacing="1"/>
      </w:pPr>
      <w:r w:rsidRPr="00417A78">
        <w:t>W zakresie dochodów zwiększono plan dochodów bieżących o 300 000 zł z tytułu wpływów za gospodarowanie odpadami komunalnymi, w związku ze wzrostem opłat.</w:t>
      </w:r>
    </w:p>
    <w:p w:rsidR="00417A78" w:rsidRPr="00417A78" w:rsidRDefault="00417A78" w:rsidP="00417A78">
      <w:pPr>
        <w:spacing w:before="100" w:beforeAutospacing="1" w:after="100" w:afterAutospacing="1"/>
      </w:pPr>
      <w:r w:rsidRPr="00417A78">
        <w:t>W zakresie wydatków:</w:t>
      </w:r>
    </w:p>
    <w:p w:rsidR="00417A78" w:rsidRPr="00417A78" w:rsidRDefault="00417A78" w:rsidP="00417A78">
      <w:pPr>
        <w:numPr>
          <w:ilvl w:val="0"/>
          <w:numId w:val="41"/>
        </w:numPr>
        <w:spacing w:before="100" w:beforeAutospacing="1" w:after="100" w:afterAutospacing="1"/>
      </w:pPr>
      <w:r w:rsidRPr="00417A78">
        <w:t xml:space="preserve">zwiększono plan wydatków majątkowych o 1 000 000 zł na przebudowę punktu zlewnego ścieków dowożonych na terenie oczyszczalni ścieków w Bartnikach, </w:t>
      </w:r>
    </w:p>
    <w:p w:rsidR="00417A78" w:rsidRPr="00417A78" w:rsidRDefault="00417A78" w:rsidP="00417A78">
      <w:pPr>
        <w:numPr>
          <w:ilvl w:val="0"/>
          <w:numId w:val="41"/>
        </w:numPr>
        <w:spacing w:before="100" w:beforeAutospacing="1" w:after="100" w:afterAutospacing="1"/>
      </w:pPr>
      <w:r w:rsidRPr="00417A78">
        <w:t xml:space="preserve">zwiększono plan wydatków bieżących o 200 000 zł na zakup i wymianę wodomierzy, </w:t>
      </w:r>
    </w:p>
    <w:p w:rsidR="00417A78" w:rsidRPr="00417A78" w:rsidRDefault="00417A78" w:rsidP="00417A78">
      <w:pPr>
        <w:numPr>
          <w:ilvl w:val="0"/>
          <w:numId w:val="41"/>
        </w:numPr>
        <w:spacing w:before="100" w:beforeAutospacing="1" w:after="100" w:afterAutospacing="1"/>
      </w:pPr>
      <w:r w:rsidRPr="00417A78">
        <w:t xml:space="preserve">w dziale 600 zwiększono wydatki majątkowe o 305 000 zł na remont drogi w miejscowości Mrozy oraz o 368 000 zł na remont drogi w Bartnikach (ul. Parkowa), </w:t>
      </w:r>
    </w:p>
    <w:p w:rsidR="00417A78" w:rsidRPr="00417A78" w:rsidRDefault="00417A78" w:rsidP="00417A78">
      <w:pPr>
        <w:numPr>
          <w:ilvl w:val="0"/>
          <w:numId w:val="41"/>
        </w:numPr>
        <w:spacing w:before="100" w:beforeAutospacing="1" w:after="100" w:afterAutospacing="1"/>
      </w:pPr>
      <w:r w:rsidRPr="00417A78">
        <w:t xml:space="preserve">wprowadzono nowe zadanie inwestycyjne – zakup zagęszczarki z planem 50 000 zł, </w:t>
      </w:r>
    </w:p>
    <w:p w:rsidR="00417A78" w:rsidRPr="00417A78" w:rsidRDefault="00417A78" w:rsidP="00417A78">
      <w:pPr>
        <w:numPr>
          <w:ilvl w:val="0"/>
          <w:numId w:val="41"/>
        </w:numPr>
        <w:spacing w:before="100" w:beforeAutospacing="1" w:after="100" w:afterAutospacing="1"/>
      </w:pPr>
      <w:r w:rsidRPr="00417A78">
        <w:t xml:space="preserve">zwiększono wydatki bieżące o 300 000 zł na odszkodowania dla osób fizycznych. </w:t>
      </w:r>
    </w:p>
    <w:p w:rsidR="00417A78" w:rsidRPr="00417A78" w:rsidRDefault="00417A78" w:rsidP="00417A78">
      <w:pPr>
        <w:spacing w:before="100" w:beforeAutospacing="1" w:after="100" w:afterAutospacing="1"/>
      </w:pPr>
      <w:r w:rsidRPr="00417A78">
        <w:t>Ponadto:</w:t>
      </w:r>
    </w:p>
    <w:p w:rsidR="00417A78" w:rsidRPr="00417A78" w:rsidRDefault="00417A78" w:rsidP="00417A78">
      <w:pPr>
        <w:numPr>
          <w:ilvl w:val="0"/>
          <w:numId w:val="42"/>
        </w:numPr>
        <w:spacing w:before="100" w:beforeAutospacing="1" w:after="100" w:afterAutospacing="1"/>
      </w:pPr>
      <w:r w:rsidRPr="00417A78">
        <w:t xml:space="preserve">w rozdziale 700 zwiększono wydatki majątkowe o 21 000 zł na zakup działki przylegającej do mienia gminnego, </w:t>
      </w:r>
    </w:p>
    <w:p w:rsidR="00417A78" w:rsidRPr="00417A78" w:rsidRDefault="00417A78" w:rsidP="00417A78">
      <w:pPr>
        <w:numPr>
          <w:ilvl w:val="0"/>
          <w:numId w:val="42"/>
        </w:numPr>
        <w:spacing w:before="100" w:beforeAutospacing="1" w:after="100" w:afterAutospacing="1"/>
      </w:pPr>
      <w:r w:rsidRPr="00417A78">
        <w:t xml:space="preserve">w dziale 750 zwiększono wydatki bieżące o 214 126,26 zł oraz wprowadzono nowe zadanie inwestycyjne – zakup samochodu dostawczego dla pracowników gospodarczych (50 000 zł). </w:t>
      </w:r>
    </w:p>
    <w:p w:rsidR="00417A78" w:rsidRPr="00417A78" w:rsidRDefault="00417A78" w:rsidP="00417A78">
      <w:pPr>
        <w:spacing w:before="100" w:beforeAutospacing="1" w:after="100" w:afterAutospacing="1"/>
      </w:pPr>
      <w:r w:rsidRPr="00417A78">
        <w:t>W dziale 801 (oświata):</w:t>
      </w:r>
    </w:p>
    <w:p w:rsidR="00417A78" w:rsidRPr="00417A78" w:rsidRDefault="00417A78" w:rsidP="00417A78">
      <w:pPr>
        <w:numPr>
          <w:ilvl w:val="0"/>
          <w:numId w:val="43"/>
        </w:numPr>
        <w:spacing w:before="100" w:beforeAutospacing="1" w:after="100" w:afterAutospacing="1"/>
      </w:pPr>
      <w:r w:rsidRPr="00417A78">
        <w:t xml:space="preserve">zwiększono wydatki bieżące o 3 316 419,87 zł, w tym 2 750 000 zł na wynagrodzenia oraz 23 284 zł na fundusz socjalny nauczycieli, </w:t>
      </w:r>
    </w:p>
    <w:p w:rsidR="00417A78" w:rsidRPr="00417A78" w:rsidRDefault="00417A78" w:rsidP="00417A78">
      <w:pPr>
        <w:numPr>
          <w:ilvl w:val="0"/>
          <w:numId w:val="43"/>
        </w:numPr>
        <w:spacing w:before="100" w:beforeAutospacing="1" w:after="100" w:afterAutospacing="1"/>
      </w:pPr>
      <w:r w:rsidRPr="00417A78">
        <w:t xml:space="preserve">wprowadzono środki unijne na projekty edukacyjne realizowane w szkołach w Walerianach i Puszczy Mariańskiej w wysokości 394 468,07 zł, </w:t>
      </w:r>
    </w:p>
    <w:p w:rsidR="00417A78" w:rsidRPr="00417A78" w:rsidRDefault="00417A78" w:rsidP="00417A78">
      <w:pPr>
        <w:numPr>
          <w:ilvl w:val="0"/>
          <w:numId w:val="43"/>
        </w:numPr>
        <w:spacing w:before="100" w:beforeAutospacing="1" w:after="100" w:afterAutospacing="1"/>
      </w:pPr>
      <w:r w:rsidRPr="00417A78">
        <w:t xml:space="preserve">wprowadzono także wydatki majątkowe w kwocie 148 667,80 zł (środki niewykorzystane w 2025 roku). </w:t>
      </w:r>
    </w:p>
    <w:p w:rsidR="00417A78" w:rsidRPr="00417A78" w:rsidRDefault="00417A78" w:rsidP="00417A78">
      <w:pPr>
        <w:spacing w:before="100" w:beforeAutospacing="1" w:after="100" w:afterAutospacing="1"/>
      </w:pPr>
      <w:r w:rsidRPr="00417A78">
        <w:t>Dodatkowo:</w:t>
      </w:r>
    </w:p>
    <w:p w:rsidR="00417A78" w:rsidRPr="00417A78" w:rsidRDefault="00417A78" w:rsidP="00417A78">
      <w:pPr>
        <w:numPr>
          <w:ilvl w:val="0"/>
          <w:numId w:val="44"/>
        </w:numPr>
        <w:spacing w:before="100" w:beforeAutospacing="1" w:after="100" w:afterAutospacing="1"/>
      </w:pPr>
      <w:r w:rsidRPr="00417A78">
        <w:t xml:space="preserve">w dziale 851 zwiększono środki na profilaktykę alkoholową o 39 208,21 zł (środki z 2025 roku), </w:t>
      </w:r>
    </w:p>
    <w:p w:rsidR="00417A78" w:rsidRPr="00417A78" w:rsidRDefault="00417A78" w:rsidP="00417A78">
      <w:pPr>
        <w:numPr>
          <w:ilvl w:val="0"/>
          <w:numId w:val="44"/>
        </w:numPr>
        <w:spacing w:before="100" w:beforeAutospacing="1" w:after="100" w:afterAutospacing="1"/>
      </w:pPr>
      <w:r w:rsidRPr="00417A78">
        <w:t xml:space="preserve">zwiększono wydatki na system gospodarowania odpadami komunalnymi o 300 035 zł, </w:t>
      </w:r>
    </w:p>
    <w:p w:rsidR="00417A78" w:rsidRPr="00417A78" w:rsidRDefault="00417A78" w:rsidP="00417A78">
      <w:pPr>
        <w:numPr>
          <w:ilvl w:val="0"/>
          <w:numId w:val="44"/>
        </w:numPr>
        <w:spacing w:before="100" w:beforeAutospacing="1" w:after="100" w:afterAutospacing="1"/>
      </w:pPr>
      <w:r w:rsidRPr="00417A78">
        <w:t xml:space="preserve">zwiększono wydatki na oświetlenie ulic, placów i dróg o 70 000 zł, </w:t>
      </w:r>
    </w:p>
    <w:p w:rsidR="00475DB8" w:rsidRPr="00417A78" w:rsidRDefault="00417A78" w:rsidP="000A0D58">
      <w:pPr>
        <w:numPr>
          <w:ilvl w:val="0"/>
          <w:numId w:val="44"/>
        </w:numPr>
        <w:spacing w:before="100" w:beforeAutospacing="1" w:after="200" w:afterAutospacing="1" w:line="276" w:lineRule="auto"/>
        <w:rPr>
          <w:b/>
        </w:rPr>
      </w:pPr>
      <w:r w:rsidRPr="00417A78">
        <w:lastRenderedPageBreak/>
        <w:t>w dziale 921 zwiększono dotację dla Gminnego Ośrodka Kultury w Puszczy Mariańskiej o 200 000 zł, w związku z zapewnieniem wkładu własnego do remontu, na który jednostka pozyskała środki zewnętrzne.</w:t>
      </w:r>
    </w:p>
    <w:p w:rsidR="0039758D" w:rsidRDefault="0039758D" w:rsidP="0039758D">
      <w:pPr>
        <w:rPr>
          <w:rFonts w:eastAsiaTheme="minorEastAsia"/>
        </w:rPr>
      </w:pPr>
      <w:r w:rsidRPr="00F579FC">
        <w:rPr>
          <w:rFonts w:eastAsiaTheme="minorEastAsia"/>
        </w:rPr>
        <w:t xml:space="preserve">Przewodniczący </w:t>
      </w:r>
      <w:r>
        <w:rPr>
          <w:rFonts w:eastAsiaTheme="minorEastAsia"/>
        </w:rPr>
        <w:t xml:space="preserve">Rady Gminy </w:t>
      </w:r>
      <w:r w:rsidRPr="00F579FC">
        <w:rPr>
          <w:rFonts w:eastAsiaTheme="minorEastAsia"/>
        </w:rPr>
        <w:t>przeczytał projekt uchwały i przystąpił do głosowania</w:t>
      </w:r>
      <w:r>
        <w:rPr>
          <w:rFonts w:eastAsiaTheme="minorEastAsia"/>
        </w:rPr>
        <w:t>, ponieważ pytań ani uwag nie zgłoszono.</w:t>
      </w:r>
    </w:p>
    <w:p w:rsidR="00475DB8" w:rsidRDefault="00475DB8" w:rsidP="0039758D">
      <w:pPr>
        <w:rPr>
          <w:rFonts w:eastAsiaTheme="minorEastAsia"/>
        </w:rPr>
      </w:pPr>
    </w:p>
    <w:p w:rsidR="00475DB8" w:rsidRDefault="00475DB8" w:rsidP="00475DB8">
      <w:pPr>
        <w:rPr>
          <w:rFonts w:eastAsiaTheme="minorEastAsia"/>
        </w:rPr>
      </w:pPr>
      <w:r w:rsidRPr="00475DB8">
        <w:rPr>
          <w:rFonts w:eastAsiaTheme="minorEastAsia"/>
        </w:rPr>
        <w:t>Za przyjęciem uchwały głosowało 1</w:t>
      </w:r>
      <w:r w:rsidR="00417A78">
        <w:rPr>
          <w:rFonts w:eastAsiaTheme="minorEastAsia"/>
        </w:rPr>
        <w:t>5</w:t>
      </w:r>
      <w:r w:rsidRPr="00475DB8">
        <w:rPr>
          <w:rFonts w:eastAsiaTheme="minorEastAsia"/>
        </w:rPr>
        <w:t xml:space="preserve"> radnych jednogłośnie.</w:t>
      </w:r>
    </w:p>
    <w:p w:rsidR="001C7A09" w:rsidRDefault="001C7A09" w:rsidP="00475DB8">
      <w:pPr>
        <w:rPr>
          <w:rFonts w:eastAsiaTheme="minorEastAsia"/>
        </w:rPr>
      </w:pPr>
    </w:p>
    <w:p w:rsidR="00417A78" w:rsidRPr="00417A78" w:rsidRDefault="00417A78" w:rsidP="00417A78">
      <w:pPr>
        <w:rPr>
          <w:rFonts w:eastAsiaTheme="minorEastAsia"/>
        </w:rPr>
      </w:pPr>
      <w:r w:rsidRPr="00417A78">
        <w:rPr>
          <w:rFonts w:eastAsiaTheme="minorEastAsia"/>
          <w:b/>
        </w:rPr>
        <w:t>Wyniki głosowania</w:t>
      </w:r>
    </w:p>
    <w:p w:rsidR="00417A78" w:rsidRPr="00417A78" w:rsidRDefault="00417A78" w:rsidP="00417A78">
      <w:pPr>
        <w:rPr>
          <w:rFonts w:eastAsiaTheme="minorEastAsia"/>
        </w:rPr>
      </w:pPr>
    </w:p>
    <w:p w:rsidR="00417A78" w:rsidRPr="00417A78" w:rsidRDefault="00417A78" w:rsidP="00417A78">
      <w:pPr>
        <w:rPr>
          <w:rFonts w:eastAsiaTheme="minorEastAsia"/>
        </w:rPr>
      </w:pPr>
      <w:r w:rsidRPr="00417A78">
        <w:rPr>
          <w:rFonts w:eastAsiaTheme="minorEastAsia"/>
          <w:b/>
        </w:rPr>
        <w:t>Głosowano w sprawie: Podjęcie uchwały w sprawie zmian w budżecie gminy na rok 2026</w:t>
      </w:r>
    </w:p>
    <w:p w:rsidR="00417A78" w:rsidRPr="00417A78" w:rsidRDefault="00417A78" w:rsidP="00417A78">
      <w:pPr>
        <w:rPr>
          <w:rFonts w:eastAsiaTheme="minorEastAsia"/>
        </w:rPr>
      </w:pPr>
      <w:r w:rsidRPr="00417A78">
        <w:rPr>
          <w:rFonts w:eastAsiaTheme="minorEastAsia"/>
        </w:rPr>
        <w:t>ZA: 15, PRZECIW: 0, WSTRZYMUJĘ SIĘ: 0, BRAK GŁOSU: 0, NIEOBECNI: 0</w:t>
      </w:r>
    </w:p>
    <w:p w:rsidR="00417A78" w:rsidRPr="00417A78" w:rsidRDefault="00417A78" w:rsidP="00417A78">
      <w:pPr>
        <w:rPr>
          <w:rFonts w:eastAsiaTheme="minorEastAsia"/>
        </w:rPr>
      </w:pPr>
      <w:r w:rsidRPr="00417A78">
        <w:rPr>
          <w:rFonts w:eastAsiaTheme="minorEastAsia"/>
          <w:b/>
          <w:u w:val="single"/>
        </w:rPr>
        <w:t>Wyniki imienne:</w:t>
      </w:r>
    </w:p>
    <w:p w:rsidR="00417A78" w:rsidRPr="00417A78" w:rsidRDefault="00417A78" w:rsidP="00417A78">
      <w:pPr>
        <w:rPr>
          <w:rFonts w:eastAsiaTheme="minorEastAsia"/>
        </w:rPr>
      </w:pPr>
      <w:r w:rsidRPr="00417A78">
        <w:rPr>
          <w:rFonts w:eastAsiaTheme="minorEastAsia"/>
        </w:rPr>
        <w:t>ZA (15)</w:t>
      </w:r>
    </w:p>
    <w:p w:rsidR="00417A78" w:rsidRPr="00417A78" w:rsidRDefault="00417A78" w:rsidP="00417A78">
      <w:pPr>
        <w:rPr>
          <w:rFonts w:eastAsiaTheme="minorEastAsia"/>
        </w:rPr>
      </w:pPr>
      <w:r w:rsidRPr="00417A78">
        <w:rPr>
          <w:rFonts w:eastAsiaTheme="minorEastAsia"/>
        </w:rPr>
        <w:t xml:space="preserve">Małgorzata </w:t>
      </w:r>
      <w:proofErr w:type="spellStart"/>
      <w:r w:rsidRPr="00417A78">
        <w:rPr>
          <w:rFonts w:eastAsiaTheme="minorEastAsia"/>
        </w:rPr>
        <w:t>Bogusiewicz</w:t>
      </w:r>
      <w:proofErr w:type="spellEnd"/>
      <w:r w:rsidRPr="00417A78">
        <w:rPr>
          <w:rFonts w:eastAsiaTheme="minorEastAsia"/>
        </w:rPr>
        <w:t xml:space="preserve">, Aneta Gędziarska, Agata Grzejszczak, Piotr Jankowski, Tomasz Jankowski, Kamil Łysoniewski, Andrzej </w:t>
      </w:r>
      <w:proofErr w:type="spellStart"/>
      <w:r w:rsidRPr="00417A78">
        <w:rPr>
          <w:rFonts w:eastAsiaTheme="minorEastAsia"/>
        </w:rPr>
        <w:t>Matyjasek</w:t>
      </w:r>
      <w:proofErr w:type="spellEnd"/>
      <w:r w:rsidRPr="00417A78">
        <w:rPr>
          <w:rFonts w:eastAsiaTheme="minorEastAsia"/>
        </w:rPr>
        <w:t xml:space="preserve">, Sebastian Michalak, Maciej Obłękowski, Wiesław Pietras, Wiesław Popłoński, Wacław Seliga, Mariusz Szlagowski, Paweł </w:t>
      </w:r>
      <w:proofErr w:type="spellStart"/>
      <w:r w:rsidRPr="00417A78">
        <w:rPr>
          <w:rFonts w:eastAsiaTheme="minorEastAsia"/>
        </w:rPr>
        <w:t>Widuliński</w:t>
      </w:r>
      <w:proofErr w:type="spellEnd"/>
      <w:r w:rsidRPr="00417A78">
        <w:rPr>
          <w:rFonts w:eastAsiaTheme="minorEastAsia"/>
        </w:rPr>
        <w:t>, Igor Żbikowski</w:t>
      </w:r>
    </w:p>
    <w:p w:rsidR="00417A78" w:rsidRPr="00417A78" w:rsidRDefault="00417A78" w:rsidP="00417A78">
      <w:pPr>
        <w:rPr>
          <w:rFonts w:eastAsiaTheme="minorEastAsia"/>
        </w:rPr>
      </w:pPr>
      <w:r w:rsidRPr="00417A78">
        <w:rPr>
          <w:rFonts w:eastAsiaTheme="minorEastAsia"/>
        </w:rPr>
        <w:t>PRZECIW (0)</w:t>
      </w:r>
    </w:p>
    <w:p w:rsidR="00417A78" w:rsidRPr="00417A78" w:rsidRDefault="00417A78" w:rsidP="00417A78">
      <w:pPr>
        <w:rPr>
          <w:rFonts w:eastAsiaTheme="minorEastAsia"/>
        </w:rPr>
      </w:pPr>
      <w:r w:rsidRPr="00417A78">
        <w:rPr>
          <w:rFonts w:eastAsiaTheme="minorEastAsia"/>
        </w:rPr>
        <w:t>WSTRZYMUJĘ SIĘ (0)</w:t>
      </w:r>
    </w:p>
    <w:p w:rsidR="00417A78" w:rsidRPr="00417A78" w:rsidRDefault="00417A78" w:rsidP="00417A78">
      <w:pPr>
        <w:rPr>
          <w:rFonts w:eastAsiaTheme="minorEastAsia"/>
        </w:rPr>
      </w:pPr>
      <w:r w:rsidRPr="00417A78">
        <w:rPr>
          <w:rFonts w:eastAsiaTheme="minorEastAsia"/>
        </w:rPr>
        <w:t>BRAK GŁOSU (0)</w:t>
      </w:r>
    </w:p>
    <w:p w:rsidR="00417A78" w:rsidRPr="00417A78" w:rsidRDefault="00417A78" w:rsidP="00417A78">
      <w:pPr>
        <w:rPr>
          <w:rFonts w:eastAsiaTheme="minorEastAsia"/>
        </w:rPr>
      </w:pPr>
      <w:r w:rsidRPr="00417A78">
        <w:rPr>
          <w:rFonts w:eastAsiaTheme="minorEastAsia"/>
        </w:rPr>
        <w:t>NIEOBECNI (0)</w:t>
      </w:r>
    </w:p>
    <w:p w:rsidR="00417A78" w:rsidRPr="00417A78" w:rsidRDefault="00417A78" w:rsidP="00417A78">
      <w:pPr>
        <w:rPr>
          <w:rFonts w:eastAsiaTheme="minorEastAsia"/>
        </w:rPr>
      </w:pPr>
      <w:r w:rsidRPr="00417A78">
        <w:rPr>
          <w:rFonts w:eastAsiaTheme="minorEastAsia"/>
        </w:rPr>
        <w:t>Głosowanie z dnia: 25.03.2026, 15:12:46</w:t>
      </w:r>
    </w:p>
    <w:p w:rsidR="0039758D" w:rsidRDefault="0039758D" w:rsidP="0039758D">
      <w:pPr>
        <w:pStyle w:val="NormalnyWeb"/>
      </w:pPr>
      <w:r w:rsidRPr="00874671">
        <w:rPr>
          <w:bCs/>
        </w:rPr>
        <w:t>Uchwała</w:t>
      </w:r>
      <w:r w:rsidRPr="00874671">
        <w:rPr>
          <w:b/>
          <w:bCs/>
        </w:rPr>
        <w:t xml:space="preserve"> Nr X</w:t>
      </w:r>
      <w:r>
        <w:rPr>
          <w:b/>
          <w:bCs/>
        </w:rPr>
        <w:t>X</w:t>
      </w:r>
      <w:r w:rsidR="00475DB8">
        <w:rPr>
          <w:b/>
          <w:bCs/>
        </w:rPr>
        <w:t>I</w:t>
      </w:r>
      <w:r w:rsidR="001C7A09">
        <w:rPr>
          <w:b/>
          <w:bCs/>
        </w:rPr>
        <w:t>I</w:t>
      </w:r>
      <w:r w:rsidR="00417A78">
        <w:rPr>
          <w:b/>
          <w:bCs/>
        </w:rPr>
        <w:t>I</w:t>
      </w:r>
      <w:r w:rsidR="00475DB8">
        <w:rPr>
          <w:b/>
          <w:bCs/>
        </w:rPr>
        <w:t>/1</w:t>
      </w:r>
      <w:r w:rsidR="00417A78">
        <w:rPr>
          <w:b/>
          <w:bCs/>
        </w:rPr>
        <w:t>41</w:t>
      </w:r>
      <w:r w:rsidRPr="00874671">
        <w:rPr>
          <w:b/>
          <w:bCs/>
        </w:rPr>
        <w:t>/2</w:t>
      </w:r>
      <w:r>
        <w:rPr>
          <w:b/>
          <w:bCs/>
        </w:rPr>
        <w:t>0</w:t>
      </w:r>
      <w:r w:rsidRPr="00874671">
        <w:rPr>
          <w:b/>
          <w:bCs/>
        </w:rPr>
        <w:t>2</w:t>
      </w:r>
      <w:r w:rsidR="0013433F">
        <w:rPr>
          <w:b/>
          <w:bCs/>
        </w:rPr>
        <w:t>6</w:t>
      </w:r>
      <w:r w:rsidRPr="0039758D">
        <w:rPr>
          <w:rFonts w:eastAsiaTheme="minorEastAsia"/>
        </w:rPr>
        <w:t xml:space="preserve"> w sprawie</w:t>
      </w:r>
      <w:r w:rsidR="00417A78" w:rsidRPr="00417A78">
        <w:t xml:space="preserve"> </w:t>
      </w:r>
      <w:r w:rsidR="00417A78" w:rsidRPr="00417A78">
        <w:rPr>
          <w:rFonts w:eastAsiaTheme="minorEastAsia"/>
        </w:rPr>
        <w:t>zmian w budżecie gminy na rok 2026</w:t>
      </w:r>
      <w:r w:rsidRPr="0039758D">
        <w:rPr>
          <w:rFonts w:eastAsiaTheme="minorEastAsia"/>
        </w:rPr>
        <w:t xml:space="preserve"> </w:t>
      </w:r>
      <w:r w:rsidRPr="009D2839">
        <w:rPr>
          <w:bCs/>
        </w:rPr>
        <w:t>sta</w:t>
      </w:r>
      <w:r>
        <w:rPr>
          <w:bCs/>
        </w:rPr>
        <w:t>nowi integralną część protokołu.</w:t>
      </w:r>
      <w:r w:rsidRPr="008E79F1">
        <w:rPr>
          <w:rFonts w:eastAsiaTheme="minorEastAsia"/>
        </w:rPr>
        <w:t xml:space="preserve">                           </w:t>
      </w:r>
    </w:p>
    <w:p w:rsidR="00417A78" w:rsidRDefault="00857296" w:rsidP="00475DB8">
      <w:pPr>
        <w:spacing w:line="276" w:lineRule="auto"/>
        <w:rPr>
          <w:rFonts w:eastAsiaTheme="minorEastAsia"/>
          <w:b/>
        </w:rPr>
      </w:pPr>
      <w:r>
        <w:rPr>
          <w:rFonts w:eastAsiaTheme="minorEastAsia"/>
          <w:b/>
        </w:rPr>
        <w:t xml:space="preserve">Punkt </w:t>
      </w:r>
      <w:r w:rsidRPr="00857296">
        <w:rPr>
          <w:rFonts w:eastAsiaTheme="minorEastAsia"/>
          <w:b/>
        </w:rPr>
        <w:t>6.</w:t>
      </w:r>
      <w:r w:rsidR="00475DB8">
        <w:rPr>
          <w:rFonts w:eastAsiaTheme="minorEastAsia"/>
          <w:b/>
        </w:rPr>
        <w:tab/>
      </w:r>
      <w:r w:rsidR="00417A78">
        <w:rPr>
          <w:rFonts w:eastAsiaTheme="minorEastAsia"/>
          <w:b/>
        </w:rPr>
        <w:tab/>
      </w:r>
      <w:r w:rsidR="00417A78">
        <w:rPr>
          <w:rFonts w:eastAsiaTheme="minorEastAsia"/>
          <w:b/>
        </w:rPr>
        <w:tab/>
      </w:r>
      <w:r w:rsidR="00417A78">
        <w:rPr>
          <w:rFonts w:eastAsiaTheme="minorEastAsia"/>
          <w:b/>
        </w:rPr>
        <w:tab/>
      </w:r>
      <w:r w:rsidR="00417A78">
        <w:rPr>
          <w:rFonts w:eastAsiaTheme="minorEastAsia"/>
          <w:b/>
        </w:rPr>
        <w:tab/>
      </w:r>
      <w:r w:rsidR="00417A78">
        <w:rPr>
          <w:rFonts w:eastAsiaTheme="minorEastAsia"/>
          <w:b/>
        </w:rPr>
        <w:tab/>
      </w:r>
      <w:r w:rsidR="00417A78">
        <w:rPr>
          <w:rFonts w:eastAsiaTheme="minorEastAsia"/>
          <w:b/>
        </w:rPr>
        <w:tab/>
      </w:r>
      <w:r w:rsidR="00417A78">
        <w:rPr>
          <w:rFonts w:eastAsiaTheme="minorEastAsia"/>
          <w:b/>
        </w:rPr>
        <w:tab/>
      </w:r>
      <w:r w:rsidR="00417A78">
        <w:rPr>
          <w:rFonts w:eastAsiaTheme="minorEastAsia"/>
          <w:b/>
        </w:rPr>
        <w:tab/>
        <w:t xml:space="preserve">                               </w:t>
      </w:r>
      <w:r w:rsidR="00417A78" w:rsidRPr="00417A78">
        <w:rPr>
          <w:rFonts w:eastAsiaTheme="minorEastAsia"/>
          <w:b/>
        </w:rPr>
        <w:t>Podjęcie uchwały w sprawie przyjęcia planu pracy Komisji Rewizyjnej Rady Gminy w Puszczy Mariańskiej na 2026 rok;</w:t>
      </w:r>
      <w:r w:rsidR="001323BD">
        <w:rPr>
          <w:rFonts w:eastAsiaTheme="minorEastAsia"/>
          <w:b/>
        </w:rPr>
        <w:tab/>
      </w:r>
    </w:p>
    <w:p w:rsidR="00417A78" w:rsidRPr="00417A78" w:rsidRDefault="00417A78" w:rsidP="00417A78">
      <w:pPr>
        <w:spacing w:before="100" w:beforeAutospacing="1" w:after="100" w:afterAutospacing="1"/>
      </w:pPr>
      <w:r w:rsidRPr="00417A78">
        <w:t>Przystąpiono do realizacji punktu 6, dotyczącego podjęcia uchwały w sprawie przyjęcia planu pracy Komisji Rewizyjnej Rady Gminy w Puszczy Mariańskiej na 2026 rok. Przewodniczący obrad odczytał projekt uchwały wraz z podstawą prawną, wskazując, że plan pracy stanowi załącznik do uchwały, a jej wejście w życie następuje z dniem podjęcia.</w:t>
      </w:r>
    </w:p>
    <w:p w:rsidR="00417A78" w:rsidRPr="00417A78" w:rsidRDefault="00417A78" w:rsidP="00417A78">
      <w:pPr>
        <w:spacing w:before="100" w:beforeAutospacing="1" w:after="100" w:afterAutospacing="1"/>
      </w:pPr>
      <w:r w:rsidRPr="00417A78">
        <w:t xml:space="preserve">Następnie </w:t>
      </w:r>
      <w:r w:rsidRPr="00417A78">
        <w:rPr>
          <w:b/>
        </w:rPr>
        <w:t>Przewodniczący Komisji Rewizyjnej Pan Tomasz Jankowski</w:t>
      </w:r>
      <w:r>
        <w:t xml:space="preserve"> </w:t>
      </w:r>
      <w:r w:rsidRPr="00417A78">
        <w:t>przedstawił plan pracy komisji, informując, że został on podzielony na cztery kwartały oraz że w trakcie roku może podlegać zmianom.</w:t>
      </w:r>
    </w:p>
    <w:p w:rsidR="00417A78" w:rsidRPr="00417A78" w:rsidRDefault="00417A78" w:rsidP="00417A78">
      <w:pPr>
        <w:spacing w:before="100" w:beforeAutospacing="1" w:after="100" w:afterAutospacing="1"/>
      </w:pPr>
      <w:r w:rsidRPr="00417A78">
        <w:t>Zakres prac Komisji Rewizyjnej:</w:t>
      </w:r>
    </w:p>
    <w:p w:rsidR="00417A78" w:rsidRPr="00417A78" w:rsidRDefault="00417A78" w:rsidP="00417A78">
      <w:pPr>
        <w:numPr>
          <w:ilvl w:val="0"/>
          <w:numId w:val="45"/>
        </w:numPr>
        <w:spacing w:before="100" w:beforeAutospacing="1" w:after="100" w:afterAutospacing="1"/>
      </w:pPr>
      <w:r w:rsidRPr="00417A78">
        <w:rPr>
          <w:b/>
          <w:bCs/>
        </w:rPr>
        <w:t>I kwartał</w:t>
      </w:r>
      <w:r w:rsidRPr="00417A78">
        <w:t xml:space="preserve">: opracowanie planu pracy na 2026 rok, przygotowanie sprawozdania z działalności komisji za 2025 rok, analiza ściągalności podatków (od nieruchomości i rolnego) wraz z umorzeniami oraz analiza zaległości z tytułu opłat za odpady, wodę i kanalizację za 2025 rok, </w:t>
      </w:r>
    </w:p>
    <w:p w:rsidR="00417A78" w:rsidRPr="00417A78" w:rsidRDefault="00417A78" w:rsidP="00417A78">
      <w:pPr>
        <w:numPr>
          <w:ilvl w:val="0"/>
          <w:numId w:val="45"/>
        </w:numPr>
        <w:spacing w:before="100" w:beforeAutospacing="1" w:after="100" w:afterAutospacing="1"/>
      </w:pPr>
      <w:r w:rsidRPr="00417A78">
        <w:rPr>
          <w:b/>
          <w:bCs/>
        </w:rPr>
        <w:lastRenderedPageBreak/>
        <w:t>II kwartał</w:t>
      </w:r>
      <w:r w:rsidRPr="00417A78">
        <w:t xml:space="preserve">: rozpatrzenie sprawozdania z wykorzystania dotacji dla organizacji pozarządowych za 2025 rok, analiza wykonania budżetu gminy za 2025 rok wraz z opinią Regionalnej Izby Obrachunkowej oraz wypracowanie wniosku w sprawie udzielenia lub nieudzielenia absolutorium wójtowi, </w:t>
      </w:r>
    </w:p>
    <w:p w:rsidR="00417A78" w:rsidRPr="00417A78" w:rsidRDefault="00417A78" w:rsidP="00417A78">
      <w:pPr>
        <w:numPr>
          <w:ilvl w:val="0"/>
          <w:numId w:val="45"/>
        </w:numPr>
        <w:spacing w:before="100" w:beforeAutospacing="1" w:after="100" w:afterAutospacing="1"/>
      </w:pPr>
      <w:r w:rsidRPr="00417A78">
        <w:rPr>
          <w:b/>
          <w:bCs/>
        </w:rPr>
        <w:t>III kwartał</w:t>
      </w:r>
      <w:r w:rsidRPr="00417A78">
        <w:t xml:space="preserve">: analiza wykonania budżetu za I półrocze 2026 roku, analiza finansowa realizacji programu opieki nad zwierzętami oraz analiza wydatków na Ochotnicze Straże Pożarne, </w:t>
      </w:r>
    </w:p>
    <w:p w:rsidR="00417A78" w:rsidRPr="00417A78" w:rsidRDefault="00417A78" w:rsidP="00417A78">
      <w:pPr>
        <w:numPr>
          <w:ilvl w:val="0"/>
          <w:numId w:val="45"/>
        </w:numPr>
        <w:spacing w:before="100" w:beforeAutospacing="1" w:after="100" w:afterAutospacing="1"/>
      </w:pPr>
      <w:r w:rsidRPr="00417A78">
        <w:rPr>
          <w:b/>
          <w:bCs/>
        </w:rPr>
        <w:t>IV kwartał</w:t>
      </w:r>
      <w:r w:rsidRPr="00417A78">
        <w:t xml:space="preserve">: analiza realizacji inwestycji zaplanowanych w budżecie gminy na 2026 rok oraz opracowanie planu pracy komisji na 2027 rok. </w:t>
      </w:r>
    </w:p>
    <w:p w:rsidR="00417A78" w:rsidRDefault="00417A78" w:rsidP="00417A78">
      <w:pPr>
        <w:spacing w:before="100" w:beforeAutospacing="1" w:after="100" w:afterAutospacing="1"/>
      </w:pPr>
      <w:r w:rsidRPr="00417A78">
        <w:t>Po przedstawieniu planu pracy Przewodniczący obrad otworzył dyskusję, pytając o ewentualne pytania do przedstawionego materiału.</w:t>
      </w:r>
      <w:r>
        <w:t xml:space="preserve"> Pytań nie zgłoszono.</w:t>
      </w:r>
    </w:p>
    <w:p w:rsidR="00417A78" w:rsidRDefault="00417A78" w:rsidP="00417A78">
      <w:pPr>
        <w:spacing w:before="100" w:beforeAutospacing="1" w:after="100" w:afterAutospacing="1"/>
        <w:rPr>
          <w:rFonts w:eastAsiaTheme="minorEastAsia"/>
        </w:rPr>
      </w:pPr>
      <w:r w:rsidRPr="00F579FC">
        <w:rPr>
          <w:rFonts w:eastAsiaTheme="minorEastAsia"/>
        </w:rPr>
        <w:t xml:space="preserve">Przewodniczący </w:t>
      </w:r>
      <w:r>
        <w:rPr>
          <w:rFonts w:eastAsiaTheme="minorEastAsia"/>
        </w:rPr>
        <w:t xml:space="preserve">Rady Gminy </w:t>
      </w:r>
      <w:r w:rsidRPr="00F579FC">
        <w:rPr>
          <w:rFonts w:eastAsiaTheme="minorEastAsia"/>
        </w:rPr>
        <w:t>przeczytał projekt uchwały i przystąpił do głosowania</w:t>
      </w:r>
      <w:r>
        <w:rPr>
          <w:rFonts w:eastAsiaTheme="minorEastAsia"/>
        </w:rPr>
        <w:t>,</w:t>
      </w:r>
    </w:p>
    <w:p w:rsidR="000A55E4" w:rsidRDefault="000A55E4" w:rsidP="00417A78">
      <w:pPr>
        <w:spacing w:before="100" w:beforeAutospacing="1" w:after="100" w:afterAutospacing="1"/>
        <w:rPr>
          <w:rFonts w:eastAsiaTheme="minorEastAsia"/>
        </w:rPr>
      </w:pPr>
      <w:r w:rsidRPr="00475DB8">
        <w:rPr>
          <w:rFonts w:eastAsiaTheme="minorEastAsia"/>
        </w:rPr>
        <w:t>Za przyjęciem uchwały głosowało 1</w:t>
      </w:r>
      <w:r>
        <w:rPr>
          <w:rFonts w:eastAsiaTheme="minorEastAsia"/>
        </w:rPr>
        <w:t>5</w:t>
      </w:r>
      <w:r w:rsidRPr="00475DB8">
        <w:rPr>
          <w:rFonts w:eastAsiaTheme="minorEastAsia"/>
        </w:rPr>
        <w:t xml:space="preserve"> radnych jednogłośnie</w:t>
      </w:r>
    </w:p>
    <w:p w:rsidR="00417A78" w:rsidRPr="00417A78" w:rsidRDefault="00417A78" w:rsidP="00417A78">
      <w:pPr>
        <w:spacing w:before="100" w:beforeAutospacing="1" w:after="100" w:afterAutospacing="1"/>
      </w:pPr>
      <w:r w:rsidRPr="00417A78">
        <w:rPr>
          <w:b/>
        </w:rPr>
        <w:t>Wyniki głosowania</w:t>
      </w:r>
    </w:p>
    <w:p w:rsidR="00417A78" w:rsidRPr="00417A78" w:rsidRDefault="00417A78" w:rsidP="00417A78">
      <w:pPr>
        <w:spacing w:before="100" w:beforeAutospacing="1" w:after="100" w:afterAutospacing="1"/>
      </w:pPr>
      <w:r w:rsidRPr="00417A78">
        <w:rPr>
          <w:b/>
        </w:rPr>
        <w:t>Głosowano w sprawie: Podjęcie uchwały w sprawie przyjęcia planu pracy Komisji Rewizyjnej Rady Gminy w Puszczy Mariańskiej na 2026 rok;</w:t>
      </w:r>
    </w:p>
    <w:p w:rsidR="00417A78" w:rsidRPr="00417A78" w:rsidRDefault="00417A78" w:rsidP="00417A78">
      <w:pPr>
        <w:spacing w:before="100" w:beforeAutospacing="1" w:after="100" w:afterAutospacing="1"/>
      </w:pPr>
      <w:r w:rsidRPr="00417A78">
        <w:t>ZA: 15, PRZECIW: 0, WSTRZYMUJĘ SIĘ: 0, BRAK GŁOSU: 0, NIEOBECNI: 0</w:t>
      </w:r>
    </w:p>
    <w:p w:rsidR="00417A78" w:rsidRPr="00417A78" w:rsidRDefault="00417A78" w:rsidP="00417A78">
      <w:pPr>
        <w:spacing w:before="100" w:beforeAutospacing="1" w:after="100" w:afterAutospacing="1"/>
      </w:pPr>
      <w:r w:rsidRPr="00417A78">
        <w:rPr>
          <w:b/>
          <w:u w:val="single"/>
        </w:rPr>
        <w:t>Wyniki imienne:</w:t>
      </w:r>
    </w:p>
    <w:p w:rsidR="00417A78" w:rsidRPr="00417A78" w:rsidRDefault="00417A78" w:rsidP="00417A78">
      <w:pPr>
        <w:spacing w:before="100" w:beforeAutospacing="1" w:after="100" w:afterAutospacing="1"/>
      </w:pPr>
      <w:r w:rsidRPr="00417A78">
        <w:t>ZA (15)</w:t>
      </w:r>
    </w:p>
    <w:p w:rsidR="00417A78" w:rsidRPr="00417A78" w:rsidRDefault="00417A78" w:rsidP="00417A78">
      <w:pPr>
        <w:spacing w:before="100" w:beforeAutospacing="1" w:after="100" w:afterAutospacing="1"/>
      </w:pPr>
      <w:r w:rsidRPr="00417A78">
        <w:t xml:space="preserve">Małgorzata </w:t>
      </w:r>
      <w:proofErr w:type="spellStart"/>
      <w:r w:rsidRPr="00417A78">
        <w:t>Bogusiewicz</w:t>
      </w:r>
      <w:proofErr w:type="spellEnd"/>
      <w:r w:rsidRPr="00417A78">
        <w:t xml:space="preserve">, Aneta Gędziarska, Agata Grzejszczak, Piotr Jankowski, Tomasz Jankowski, Kamil Łysoniewski, Andrzej </w:t>
      </w:r>
      <w:proofErr w:type="spellStart"/>
      <w:r w:rsidRPr="00417A78">
        <w:t>Matyjasek</w:t>
      </w:r>
      <w:proofErr w:type="spellEnd"/>
      <w:r w:rsidRPr="00417A78">
        <w:t xml:space="preserve">, Sebastian Michalak, Maciej Obłękowski, Wiesław Pietras, Wiesław Popłoński, Wacław Seliga, Mariusz Szlagowski, Paweł </w:t>
      </w:r>
      <w:proofErr w:type="spellStart"/>
      <w:r w:rsidRPr="00417A78">
        <w:t>Widuliński</w:t>
      </w:r>
      <w:proofErr w:type="spellEnd"/>
      <w:r w:rsidRPr="00417A78">
        <w:t>, Igor Żbikowski</w:t>
      </w:r>
    </w:p>
    <w:p w:rsidR="00417A78" w:rsidRPr="00417A78" w:rsidRDefault="00417A78" w:rsidP="00417A78">
      <w:pPr>
        <w:spacing w:before="100" w:beforeAutospacing="1" w:after="100" w:afterAutospacing="1"/>
      </w:pPr>
      <w:r w:rsidRPr="00417A78">
        <w:t>PRZECIW (0)</w:t>
      </w:r>
    </w:p>
    <w:p w:rsidR="00417A78" w:rsidRPr="00417A78" w:rsidRDefault="00417A78" w:rsidP="00417A78">
      <w:pPr>
        <w:spacing w:before="100" w:beforeAutospacing="1" w:after="100" w:afterAutospacing="1"/>
      </w:pPr>
      <w:r w:rsidRPr="00417A78">
        <w:t>WSTRZYMUJĘ SIĘ (0)</w:t>
      </w:r>
    </w:p>
    <w:p w:rsidR="00417A78" w:rsidRPr="00417A78" w:rsidRDefault="00417A78" w:rsidP="00417A78">
      <w:pPr>
        <w:spacing w:before="100" w:beforeAutospacing="1" w:after="100" w:afterAutospacing="1"/>
      </w:pPr>
      <w:r w:rsidRPr="00417A78">
        <w:t>BRAK GŁOSU (0)</w:t>
      </w:r>
    </w:p>
    <w:p w:rsidR="00417A78" w:rsidRPr="00417A78" w:rsidRDefault="00417A78" w:rsidP="00417A78">
      <w:pPr>
        <w:spacing w:before="100" w:beforeAutospacing="1" w:after="100" w:afterAutospacing="1"/>
      </w:pPr>
      <w:r w:rsidRPr="00417A78">
        <w:t>NIEOBECNI (0)</w:t>
      </w:r>
    </w:p>
    <w:p w:rsidR="00417A78" w:rsidRPr="00417A78" w:rsidRDefault="00417A78" w:rsidP="00417A78">
      <w:pPr>
        <w:spacing w:before="100" w:beforeAutospacing="1" w:after="100" w:afterAutospacing="1"/>
      </w:pPr>
      <w:r w:rsidRPr="00417A78">
        <w:t>Głosowanie z dnia: 25.03.2026, 15:16:57</w:t>
      </w:r>
    </w:p>
    <w:p w:rsidR="00417A78" w:rsidRDefault="00417A78" w:rsidP="00417A78">
      <w:pPr>
        <w:pStyle w:val="NormalnyWeb"/>
      </w:pPr>
      <w:r w:rsidRPr="00874671">
        <w:rPr>
          <w:bCs/>
        </w:rPr>
        <w:t>Uchwała</w:t>
      </w:r>
      <w:r w:rsidRPr="00874671">
        <w:rPr>
          <w:b/>
          <w:bCs/>
        </w:rPr>
        <w:t xml:space="preserve"> Nr X</w:t>
      </w:r>
      <w:r>
        <w:rPr>
          <w:b/>
          <w:bCs/>
        </w:rPr>
        <w:t>XIII/14</w:t>
      </w:r>
      <w:r>
        <w:rPr>
          <w:b/>
          <w:bCs/>
        </w:rPr>
        <w:t>2</w:t>
      </w:r>
      <w:r w:rsidRPr="00874671">
        <w:rPr>
          <w:b/>
          <w:bCs/>
        </w:rPr>
        <w:t>/2</w:t>
      </w:r>
      <w:r>
        <w:rPr>
          <w:b/>
          <w:bCs/>
        </w:rPr>
        <w:t>0</w:t>
      </w:r>
      <w:r w:rsidRPr="00874671">
        <w:rPr>
          <w:b/>
          <w:bCs/>
        </w:rPr>
        <w:t>2</w:t>
      </w:r>
      <w:r>
        <w:rPr>
          <w:b/>
          <w:bCs/>
        </w:rPr>
        <w:t>6</w:t>
      </w:r>
      <w:r w:rsidRPr="0039758D">
        <w:rPr>
          <w:rFonts w:eastAsiaTheme="minorEastAsia"/>
        </w:rPr>
        <w:t xml:space="preserve"> </w:t>
      </w:r>
      <w:r w:rsidRPr="00417A78">
        <w:rPr>
          <w:rFonts w:eastAsiaTheme="minorEastAsia"/>
        </w:rPr>
        <w:t xml:space="preserve">w sprawie przyjęcia planu pracy Komisji Rewizyjnej Rady Gminy w Puszczy Mariańskiej na 2026 rok </w:t>
      </w:r>
      <w:r w:rsidRPr="009D2839">
        <w:rPr>
          <w:bCs/>
        </w:rPr>
        <w:t>sta</w:t>
      </w:r>
      <w:r>
        <w:rPr>
          <w:bCs/>
        </w:rPr>
        <w:t>nowi integralną część protokołu.</w:t>
      </w:r>
      <w:r w:rsidRPr="008E79F1">
        <w:rPr>
          <w:rFonts w:eastAsiaTheme="minorEastAsia"/>
        </w:rPr>
        <w:t xml:space="preserve">                           </w:t>
      </w:r>
    </w:p>
    <w:p w:rsidR="00417A78" w:rsidRDefault="00417A78" w:rsidP="00417A78">
      <w:pPr>
        <w:spacing w:line="276" w:lineRule="auto"/>
        <w:rPr>
          <w:rFonts w:eastAsiaTheme="minorEastAsia"/>
          <w:b/>
        </w:rPr>
      </w:pPr>
      <w:r>
        <w:rPr>
          <w:rFonts w:eastAsiaTheme="minorEastAsia"/>
          <w:b/>
        </w:rPr>
        <w:t xml:space="preserve">Punkt </w:t>
      </w:r>
      <w:r>
        <w:rPr>
          <w:rFonts w:eastAsiaTheme="minorEastAsia"/>
          <w:b/>
        </w:rPr>
        <w:t>7</w:t>
      </w:r>
      <w:r w:rsidRPr="00857296">
        <w:rPr>
          <w:rFonts w:eastAsiaTheme="minorEastAsia"/>
          <w:b/>
        </w:rPr>
        <w:t>.</w:t>
      </w:r>
      <w:r>
        <w:rPr>
          <w:rFonts w:eastAsiaTheme="minorEastAsia"/>
          <w:b/>
        </w:rPr>
        <w:tab/>
      </w:r>
      <w:r w:rsidR="000A55E4">
        <w:rPr>
          <w:rFonts w:eastAsiaTheme="minorEastAsia"/>
          <w:b/>
        </w:rPr>
        <w:tab/>
      </w:r>
      <w:r w:rsidR="000A55E4">
        <w:rPr>
          <w:rFonts w:eastAsiaTheme="minorEastAsia"/>
          <w:b/>
        </w:rPr>
        <w:tab/>
      </w:r>
      <w:r w:rsidR="000A55E4">
        <w:rPr>
          <w:rFonts w:eastAsiaTheme="minorEastAsia"/>
          <w:b/>
        </w:rPr>
        <w:tab/>
      </w:r>
      <w:r w:rsidR="000A55E4">
        <w:rPr>
          <w:rFonts w:eastAsiaTheme="minorEastAsia"/>
          <w:b/>
        </w:rPr>
        <w:tab/>
      </w:r>
      <w:r w:rsidR="000A55E4">
        <w:rPr>
          <w:rFonts w:eastAsiaTheme="minorEastAsia"/>
          <w:b/>
        </w:rPr>
        <w:tab/>
      </w:r>
      <w:r w:rsidR="000A55E4">
        <w:rPr>
          <w:rFonts w:eastAsiaTheme="minorEastAsia"/>
          <w:b/>
        </w:rPr>
        <w:tab/>
      </w:r>
      <w:r w:rsidR="000A55E4">
        <w:rPr>
          <w:rFonts w:eastAsiaTheme="minorEastAsia"/>
          <w:b/>
        </w:rPr>
        <w:tab/>
      </w:r>
      <w:r w:rsidR="000A55E4">
        <w:rPr>
          <w:rFonts w:eastAsiaTheme="minorEastAsia"/>
          <w:b/>
        </w:rPr>
        <w:tab/>
        <w:t xml:space="preserve">                              </w:t>
      </w:r>
      <w:r w:rsidR="000A55E4" w:rsidRPr="000A55E4">
        <w:rPr>
          <w:rFonts w:eastAsiaTheme="minorEastAsia"/>
          <w:b/>
        </w:rPr>
        <w:t>Podjęcie uchwały w sprawie przyjęcia opieki nad bezdomnymi zwierzętami oraz zapobiegania bezdomności zwierząt na terenie gminy Puszcza Mariańska;</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p>
    <w:p w:rsidR="000A55E4" w:rsidRPr="000A55E4" w:rsidRDefault="000A55E4" w:rsidP="000A55E4">
      <w:pPr>
        <w:spacing w:before="100" w:beforeAutospacing="1" w:after="100" w:afterAutospacing="1"/>
      </w:pPr>
      <w:r w:rsidRPr="000A55E4">
        <w:rPr>
          <w:b/>
        </w:rPr>
        <w:lastRenderedPageBreak/>
        <w:t>Przewodniczący Rady Gminy Wiesław Pietras</w:t>
      </w:r>
      <w:r w:rsidRPr="000A55E4">
        <w:t xml:space="preserve"> poinformował, że projekt uchwały był szczegółowo omawiany na posiedzeniach komisji połączonych oraz uzyskał pozytywną opinię Komisji Rolnictwa. Do projektu dołączono również opinie m.in. Fundacji </w:t>
      </w:r>
      <w:proofErr w:type="spellStart"/>
      <w:r w:rsidRPr="000A55E4">
        <w:t>Viva</w:t>
      </w:r>
      <w:proofErr w:type="spellEnd"/>
      <w:r w:rsidRPr="000A55E4">
        <w:t xml:space="preserve"> oraz właściwego organu sanitarnego.</w:t>
      </w:r>
    </w:p>
    <w:p w:rsidR="000A55E4" w:rsidRPr="000A55E4" w:rsidRDefault="000A55E4" w:rsidP="000A55E4">
      <w:pPr>
        <w:spacing w:before="100" w:beforeAutospacing="1" w:after="100" w:afterAutospacing="1"/>
      </w:pPr>
      <w:r w:rsidRPr="000A55E4">
        <w:rPr>
          <w:b/>
        </w:rPr>
        <w:t xml:space="preserve">Przewodniczący Komisji Rolnictwa Kamil Łysoniewski </w:t>
      </w:r>
      <w:r w:rsidRPr="000A55E4">
        <w:t>poinformował, że komisja zajmowała się tematem funkcjonowania systemu opieki nad zwierzętami, w tym współpracą ze schroniskiem w Korabiewicach. Przeprowadzono wizytację schroniska, gdzie potwierdzono właściwe warunki bytowe zwierząt (zapewniona opieka, wyżywienie i dostęp do wody). Wskazano, że w 2025 roku przeprowadzono około 36 adopcji zwierząt z terenu gminy oraz że system funkcjonuje prawidłowo.</w:t>
      </w:r>
    </w:p>
    <w:p w:rsidR="000A55E4" w:rsidRPr="000A55E4" w:rsidRDefault="000A55E4" w:rsidP="000A55E4">
      <w:pPr>
        <w:spacing w:before="100" w:beforeAutospacing="1" w:after="100" w:afterAutospacing="1"/>
      </w:pPr>
      <w:r w:rsidRPr="000A55E4">
        <w:t xml:space="preserve">Dodatkowo omówiono realizację programu </w:t>
      </w:r>
      <w:proofErr w:type="spellStart"/>
      <w:r w:rsidRPr="000A55E4">
        <w:t>czipowania</w:t>
      </w:r>
      <w:proofErr w:type="spellEnd"/>
      <w:r w:rsidRPr="000A55E4">
        <w:t xml:space="preserve"> i sterylizacji zwierząt, który będzie kontynuowany czwarty rok. Łączny koszt programu w latach 2023–2026 wynosi około 103 000 zł, z czego 40 000 zł stanowi dofinansowanie z Urzędu Marszałkowskiego. W ramach programu wykonano:</w:t>
      </w:r>
    </w:p>
    <w:p w:rsidR="000A55E4" w:rsidRPr="000A55E4" w:rsidRDefault="000A55E4" w:rsidP="000A55E4">
      <w:pPr>
        <w:numPr>
          <w:ilvl w:val="0"/>
          <w:numId w:val="46"/>
        </w:numPr>
        <w:spacing w:before="100" w:beforeAutospacing="1" w:after="100" w:afterAutospacing="1"/>
      </w:pPr>
      <w:r w:rsidRPr="000A55E4">
        <w:t xml:space="preserve">w 2023 roku – 86 zabiegów, </w:t>
      </w:r>
    </w:p>
    <w:p w:rsidR="000A55E4" w:rsidRPr="000A55E4" w:rsidRDefault="000A55E4" w:rsidP="000A55E4">
      <w:pPr>
        <w:numPr>
          <w:ilvl w:val="0"/>
          <w:numId w:val="46"/>
        </w:numPr>
        <w:spacing w:before="100" w:beforeAutospacing="1" w:after="100" w:afterAutospacing="1"/>
      </w:pPr>
      <w:r w:rsidRPr="000A55E4">
        <w:t xml:space="preserve">w 2024 roku – 102 zabiegi, </w:t>
      </w:r>
    </w:p>
    <w:p w:rsidR="000A55E4" w:rsidRPr="000A55E4" w:rsidRDefault="000A55E4" w:rsidP="000A55E4">
      <w:pPr>
        <w:numPr>
          <w:ilvl w:val="0"/>
          <w:numId w:val="46"/>
        </w:numPr>
        <w:spacing w:before="100" w:beforeAutospacing="1" w:after="100" w:afterAutospacing="1"/>
      </w:pPr>
      <w:r w:rsidRPr="000A55E4">
        <w:t xml:space="preserve">w 2025 roku – 115 zabiegów. </w:t>
      </w:r>
    </w:p>
    <w:p w:rsidR="000A55E4" w:rsidRPr="000A55E4" w:rsidRDefault="000A55E4" w:rsidP="000A55E4">
      <w:pPr>
        <w:spacing w:before="100" w:beforeAutospacing="1" w:after="100" w:afterAutospacing="1"/>
      </w:pPr>
      <w:r w:rsidRPr="000A55E4">
        <w:t>Podkreślono, że działania te przyczyniają się do ograniczania bezdomności zwierząt na terenie gminy. Zaapelowano również do mieszkańców o właściwą opiekę nad zwierzętami domowymi.</w:t>
      </w:r>
    </w:p>
    <w:p w:rsidR="000A55E4" w:rsidRDefault="000A55E4" w:rsidP="000A55E4">
      <w:pPr>
        <w:rPr>
          <w:rFonts w:eastAsiaTheme="minorEastAsia"/>
        </w:rPr>
      </w:pPr>
      <w:r w:rsidRPr="00F579FC">
        <w:rPr>
          <w:rFonts w:eastAsiaTheme="minorEastAsia"/>
        </w:rPr>
        <w:t xml:space="preserve">Przewodniczący </w:t>
      </w:r>
      <w:r>
        <w:rPr>
          <w:rFonts w:eastAsiaTheme="minorEastAsia"/>
        </w:rPr>
        <w:t xml:space="preserve">Rady Gminy </w:t>
      </w:r>
      <w:r w:rsidRPr="00F579FC">
        <w:rPr>
          <w:rFonts w:eastAsiaTheme="minorEastAsia"/>
        </w:rPr>
        <w:t>przeczytał projekt uchwały i przystąpił do głosowania</w:t>
      </w:r>
      <w:r>
        <w:rPr>
          <w:rFonts w:eastAsiaTheme="minorEastAsia"/>
        </w:rPr>
        <w:t>, ponieważ pytań ani uwag nie zgłoszono.</w:t>
      </w:r>
    </w:p>
    <w:p w:rsidR="000A55E4" w:rsidRDefault="000A55E4" w:rsidP="000A55E4">
      <w:pPr>
        <w:rPr>
          <w:rFonts w:eastAsiaTheme="minorEastAsia"/>
        </w:rPr>
      </w:pPr>
    </w:p>
    <w:p w:rsidR="000A55E4" w:rsidRDefault="000A55E4" w:rsidP="000A55E4">
      <w:pPr>
        <w:rPr>
          <w:rFonts w:eastAsiaTheme="minorEastAsia"/>
        </w:rPr>
      </w:pPr>
      <w:r w:rsidRPr="00475DB8">
        <w:rPr>
          <w:rFonts w:eastAsiaTheme="minorEastAsia"/>
        </w:rPr>
        <w:t>Za przyjęciem uchwały głosowało 1</w:t>
      </w:r>
      <w:r>
        <w:rPr>
          <w:rFonts w:eastAsiaTheme="minorEastAsia"/>
        </w:rPr>
        <w:t>5</w:t>
      </w:r>
      <w:r w:rsidRPr="00475DB8">
        <w:rPr>
          <w:rFonts w:eastAsiaTheme="minorEastAsia"/>
        </w:rPr>
        <w:t xml:space="preserve"> radnych jednogłośnie.</w:t>
      </w:r>
    </w:p>
    <w:p w:rsidR="000A55E4" w:rsidRDefault="000A55E4" w:rsidP="000A55E4">
      <w:pPr>
        <w:rPr>
          <w:rFonts w:eastAsiaTheme="minorEastAsia"/>
        </w:rPr>
      </w:pPr>
    </w:p>
    <w:p w:rsidR="000A55E4" w:rsidRPr="000A55E4" w:rsidRDefault="000A55E4" w:rsidP="000A55E4">
      <w:pPr>
        <w:rPr>
          <w:rFonts w:eastAsiaTheme="minorEastAsia"/>
        </w:rPr>
      </w:pPr>
      <w:r w:rsidRPr="000A55E4">
        <w:rPr>
          <w:rFonts w:eastAsiaTheme="minorEastAsia"/>
          <w:b/>
        </w:rPr>
        <w:t>Wyniki głosowania</w:t>
      </w:r>
    </w:p>
    <w:p w:rsidR="000A55E4" w:rsidRPr="000A55E4" w:rsidRDefault="000A55E4" w:rsidP="000A55E4">
      <w:pPr>
        <w:rPr>
          <w:rFonts w:eastAsiaTheme="minorEastAsia"/>
        </w:rPr>
      </w:pPr>
    </w:p>
    <w:p w:rsidR="000A55E4" w:rsidRPr="000A55E4" w:rsidRDefault="000A55E4" w:rsidP="000A55E4">
      <w:pPr>
        <w:rPr>
          <w:rFonts w:eastAsiaTheme="minorEastAsia"/>
        </w:rPr>
      </w:pPr>
      <w:r w:rsidRPr="000A55E4">
        <w:rPr>
          <w:rFonts w:eastAsiaTheme="minorEastAsia"/>
          <w:b/>
        </w:rPr>
        <w:t>Głosowano w sprawie: Podjęcie uchwały w sprawie przyjęcia opieki nad bezdomnymi zwierzętami oraz zapobiegania bezdomności zwierząt na terenie gminy Puszcza Mariańska;</w:t>
      </w:r>
    </w:p>
    <w:p w:rsidR="000A55E4" w:rsidRPr="000A55E4" w:rsidRDefault="000A55E4" w:rsidP="000A55E4">
      <w:pPr>
        <w:rPr>
          <w:rFonts w:eastAsiaTheme="minorEastAsia"/>
        </w:rPr>
      </w:pPr>
      <w:r w:rsidRPr="000A55E4">
        <w:rPr>
          <w:rFonts w:eastAsiaTheme="minorEastAsia"/>
        </w:rPr>
        <w:t>ZA: 15, PRZECIW: 0, WSTRZYMUJĘ SIĘ: 0, BRAK GŁOSU: 0, NIEOBECNI: 0</w:t>
      </w:r>
    </w:p>
    <w:p w:rsidR="000A55E4" w:rsidRPr="000A55E4" w:rsidRDefault="000A55E4" w:rsidP="000A55E4">
      <w:pPr>
        <w:rPr>
          <w:rFonts w:eastAsiaTheme="minorEastAsia"/>
        </w:rPr>
      </w:pPr>
      <w:r w:rsidRPr="000A55E4">
        <w:rPr>
          <w:rFonts w:eastAsiaTheme="minorEastAsia"/>
          <w:b/>
          <w:u w:val="single"/>
        </w:rPr>
        <w:t>Wyniki imienne:</w:t>
      </w:r>
    </w:p>
    <w:p w:rsidR="000A55E4" w:rsidRPr="000A55E4" w:rsidRDefault="000A55E4" w:rsidP="000A55E4">
      <w:pPr>
        <w:rPr>
          <w:rFonts w:eastAsiaTheme="minorEastAsia"/>
        </w:rPr>
      </w:pPr>
      <w:r w:rsidRPr="000A55E4">
        <w:rPr>
          <w:rFonts w:eastAsiaTheme="minorEastAsia"/>
        </w:rPr>
        <w:t>ZA (15)</w:t>
      </w:r>
    </w:p>
    <w:p w:rsidR="000A55E4" w:rsidRPr="000A55E4" w:rsidRDefault="000A55E4" w:rsidP="000A55E4">
      <w:pPr>
        <w:rPr>
          <w:rFonts w:eastAsiaTheme="minorEastAsia"/>
        </w:rPr>
      </w:pPr>
      <w:r w:rsidRPr="000A55E4">
        <w:rPr>
          <w:rFonts w:eastAsiaTheme="minorEastAsia"/>
        </w:rPr>
        <w:t xml:space="preserve">Małgorzata </w:t>
      </w:r>
      <w:proofErr w:type="spellStart"/>
      <w:r w:rsidRPr="000A55E4">
        <w:rPr>
          <w:rFonts w:eastAsiaTheme="minorEastAsia"/>
        </w:rPr>
        <w:t>Bogusiewicz</w:t>
      </w:r>
      <w:proofErr w:type="spellEnd"/>
      <w:r w:rsidRPr="000A55E4">
        <w:rPr>
          <w:rFonts w:eastAsiaTheme="minorEastAsia"/>
        </w:rPr>
        <w:t xml:space="preserve">, Aneta Gędziarska, Agata Grzejszczak, Piotr Jankowski, Tomasz Jankowski, Kamil Łysoniewski, Andrzej </w:t>
      </w:r>
      <w:proofErr w:type="spellStart"/>
      <w:r w:rsidRPr="000A55E4">
        <w:rPr>
          <w:rFonts w:eastAsiaTheme="minorEastAsia"/>
        </w:rPr>
        <w:t>Matyjasek</w:t>
      </w:r>
      <w:proofErr w:type="spellEnd"/>
      <w:r w:rsidRPr="000A55E4">
        <w:rPr>
          <w:rFonts w:eastAsiaTheme="minorEastAsia"/>
        </w:rPr>
        <w:t xml:space="preserve">, Sebastian Michalak, Maciej Obłękowski, Wiesław Pietras, Wiesław Popłoński, Wacław Seliga, Mariusz Szlagowski, Paweł </w:t>
      </w:r>
      <w:proofErr w:type="spellStart"/>
      <w:r w:rsidRPr="000A55E4">
        <w:rPr>
          <w:rFonts w:eastAsiaTheme="minorEastAsia"/>
        </w:rPr>
        <w:t>Widuliński</w:t>
      </w:r>
      <w:proofErr w:type="spellEnd"/>
      <w:r w:rsidRPr="000A55E4">
        <w:rPr>
          <w:rFonts w:eastAsiaTheme="minorEastAsia"/>
        </w:rPr>
        <w:t>, Igor Żbikowski</w:t>
      </w:r>
    </w:p>
    <w:p w:rsidR="000A55E4" w:rsidRPr="000A55E4" w:rsidRDefault="000A55E4" w:rsidP="000A55E4">
      <w:pPr>
        <w:rPr>
          <w:rFonts w:eastAsiaTheme="minorEastAsia"/>
        </w:rPr>
      </w:pPr>
      <w:r w:rsidRPr="000A55E4">
        <w:rPr>
          <w:rFonts w:eastAsiaTheme="minorEastAsia"/>
        </w:rPr>
        <w:t>PRZECIW (0)</w:t>
      </w:r>
    </w:p>
    <w:p w:rsidR="000A55E4" w:rsidRPr="000A55E4" w:rsidRDefault="000A55E4" w:rsidP="000A55E4">
      <w:pPr>
        <w:rPr>
          <w:rFonts w:eastAsiaTheme="minorEastAsia"/>
        </w:rPr>
      </w:pPr>
      <w:r w:rsidRPr="000A55E4">
        <w:rPr>
          <w:rFonts w:eastAsiaTheme="minorEastAsia"/>
        </w:rPr>
        <w:t>WSTRZYMUJĘ SIĘ (0)</w:t>
      </w:r>
    </w:p>
    <w:p w:rsidR="000A55E4" w:rsidRPr="000A55E4" w:rsidRDefault="000A55E4" w:rsidP="000A55E4">
      <w:pPr>
        <w:rPr>
          <w:rFonts w:eastAsiaTheme="minorEastAsia"/>
        </w:rPr>
      </w:pPr>
      <w:r w:rsidRPr="000A55E4">
        <w:rPr>
          <w:rFonts w:eastAsiaTheme="minorEastAsia"/>
        </w:rPr>
        <w:t>BRAK GŁOSU (0)</w:t>
      </w:r>
    </w:p>
    <w:p w:rsidR="000A55E4" w:rsidRPr="000A55E4" w:rsidRDefault="000A55E4" w:rsidP="000A55E4">
      <w:pPr>
        <w:rPr>
          <w:rFonts w:eastAsiaTheme="minorEastAsia"/>
        </w:rPr>
      </w:pPr>
      <w:r w:rsidRPr="000A55E4">
        <w:rPr>
          <w:rFonts w:eastAsiaTheme="minorEastAsia"/>
        </w:rPr>
        <w:t>NIEOBECNI (0)</w:t>
      </w:r>
    </w:p>
    <w:p w:rsidR="000A55E4" w:rsidRPr="000A55E4" w:rsidRDefault="000A55E4" w:rsidP="000A55E4">
      <w:pPr>
        <w:rPr>
          <w:rFonts w:eastAsiaTheme="minorEastAsia"/>
        </w:rPr>
      </w:pPr>
      <w:r w:rsidRPr="000A55E4">
        <w:rPr>
          <w:rFonts w:eastAsiaTheme="minorEastAsia"/>
        </w:rPr>
        <w:t>Głosowanie z dnia: 25.03.2026, 15:22:04</w:t>
      </w:r>
    </w:p>
    <w:p w:rsidR="000A55E4" w:rsidRDefault="000A55E4" w:rsidP="000A55E4">
      <w:pPr>
        <w:rPr>
          <w:rFonts w:eastAsiaTheme="minorEastAsia"/>
        </w:rPr>
      </w:pPr>
    </w:p>
    <w:p w:rsidR="000A55E4" w:rsidRDefault="000A55E4" w:rsidP="000A55E4">
      <w:pPr>
        <w:rPr>
          <w:rFonts w:eastAsiaTheme="minorEastAsia"/>
        </w:rPr>
      </w:pPr>
    </w:p>
    <w:p w:rsidR="000A55E4" w:rsidRDefault="000A55E4" w:rsidP="000A55E4">
      <w:pPr>
        <w:pStyle w:val="NormalnyWeb"/>
      </w:pPr>
      <w:r w:rsidRPr="00874671">
        <w:rPr>
          <w:bCs/>
        </w:rPr>
        <w:lastRenderedPageBreak/>
        <w:t>Uchwała</w:t>
      </w:r>
      <w:r w:rsidRPr="00874671">
        <w:rPr>
          <w:b/>
          <w:bCs/>
        </w:rPr>
        <w:t xml:space="preserve"> Nr X</w:t>
      </w:r>
      <w:r>
        <w:rPr>
          <w:b/>
          <w:bCs/>
        </w:rPr>
        <w:t>XIII/14</w:t>
      </w:r>
      <w:r>
        <w:rPr>
          <w:b/>
          <w:bCs/>
        </w:rPr>
        <w:t>3</w:t>
      </w:r>
      <w:r w:rsidRPr="00874671">
        <w:rPr>
          <w:b/>
          <w:bCs/>
        </w:rPr>
        <w:t>/</w:t>
      </w:r>
      <w:r w:rsidRPr="006219AC">
        <w:rPr>
          <w:bCs/>
        </w:rPr>
        <w:t>2026</w:t>
      </w:r>
      <w:r w:rsidRPr="006219AC">
        <w:t xml:space="preserve"> </w:t>
      </w:r>
      <w:r w:rsidRPr="006219AC">
        <w:rPr>
          <w:bCs/>
        </w:rPr>
        <w:t>w sprawie przyjęcia opieki nad bezdomnymi zwierzętami oraz zapobiegania b</w:t>
      </w:r>
      <w:r w:rsidRPr="000A55E4">
        <w:rPr>
          <w:bCs/>
        </w:rPr>
        <w:t xml:space="preserve">ezdomności zwierząt na </w:t>
      </w:r>
      <w:r>
        <w:rPr>
          <w:bCs/>
        </w:rPr>
        <w:t>terenie gminy Puszcza Mariańska s</w:t>
      </w:r>
      <w:r w:rsidRPr="009D2839">
        <w:rPr>
          <w:bCs/>
        </w:rPr>
        <w:t>ta</w:t>
      </w:r>
      <w:r>
        <w:rPr>
          <w:bCs/>
        </w:rPr>
        <w:t>nowi integralną część protokołu.</w:t>
      </w:r>
      <w:r w:rsidRPr="008E79F1">
        <w:rPr>
          <w:rFonts w:eastAsiaTheme="minorEastAsia"/>
        </w:rPr>
        <w:t xml:space="preserve">                           </w:t>
      </w:r>
    </w:p>
    <w:p w:rsidR="000148A5" w:rsidRDefault="000A55E4" w:rsidP="000A55E4">
      <w:pPr>
        <w:rPr>
          <w:rFonts w:eastAsiaTheme="minorEastAsia"/>
          <w:b/>
        </w:rPr>
      </w:pPr>
      <w:r>
        <w:rPr>
          <w:rFonts w:eastAsiaTheme="minorEastAsia"/>
          <w:b/>
        </w:rPr>
        <w:t xml:space="preserve">Punkt </w:t>
      </w:r>
      <w:r>
        <w:rPr>
          <w:rFonts w:eastAsiaTheme="minorEastAsia"/>
          <w:b/>
        </w:rPr>
        <w:t>8</w:t>
      </w:r>
      <w:r w:rsidRPr="00857296">
        <w:rPr>
          <w:rFonts w:eastAsiaTheme="minorEastAsia"/>
          <w:b/>
        </w:rPr>
        <w:t>.</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Pr="000A55E4">
        <w:rPr>
          <w:rFonts w:eastAsiaTheme="minorEastAsia"/>
          <w:b/>
        </w:rPr>
        <w:t>Podjęcie uchwały w sprawie zmiany Gminnej Biblioteki Publicznej w Puszczy Mariańskiej</w:t>
      </w:r>
      <w:r>
        <w:rPr>
          <w:rFonts w:eastAsiaTheme="minorEastAsia"/>
          <w:b/>
        </w:rPr>
        <w:tab/>
      </w:r>
    </w:p>
    <w:p w:rsidR="000A55E4" w:rsidRDefault="000A55E4" w:rsidP="000A55E4">
      <w:pPr>
        <w:rPr>
          <w:rFonts w:eastAsiaTheme="minorEastAsia"/>
        </w:rPr>
      </w:pP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p>
    <w:p w:rsidR="006219AC" w:rsidRDefault="006219AC" w:rsidP="00475DB8">
      <w:pPr>
        <w:spacing w:line="276" w:lineRule="auto"/>
        <w:rPr>
          <w:rFonts w:eastAsiaTheme="minorEastAsia"/>
        </w:rPr>
      </w:pPr>
      <w:r w:rsidRPr="006219AC">
        <w:rPr>
          <w:rFonts w:eastAsiaTheme="minorEastAsia"/>
        </w:rPr>
        <w:t xml:space="preserve">Przewodniczący Rady Gminy </w:t>
      </w:r>
      <w:r w:rsidR="000148A5" w:rsidRPr="006219AC">
        <w:rPr>
          <w:rFonts w:eastAsiaTheme="minorEastAsia"/>
        </w:rPr>
        <w:t xml:space="preserve">odczytał projekt uchwały i przystąpił do głosowania ponieważ pytań ani uwag nie zgłoszono. </w:t>
      </w:r>
    </w:p>
    <w:p w:rsidR="006219AC" w:rsidRDefault="006219AC" w:rsidP="00475DB8">
      <w:pPr>
        <w:spacing w:line="276" w:lineRule="auto"/>
        <w:rPr>
          <w:rFonts w:eastAsiaTheme="minorEastAsia"/>
        </w:rPr>
      </w:pPr>
      <w:r w:rsidRPr="006219AC">
        <w:rPr>
          <w:rFonts w:eastAsiaTheme="minorEastAsia"/>
        </w:rPr>
        <w:t>Za przyjęciem uchwały głosowało 15 radnych jednogłośnie</w:t>
      </w:r>
    </w:p>
    <w:p w:rsidR="006219AC" w:rsidRDefault="006219AC" w:rsidP="006219AC">
      <w:pPr>
        <w:spacing w:line="276" w:lineRule="auto"/>
        <w:rPr>
          <w:rFonts w:eastAsiaTheme="minorEastAsia"/>
          <w:b/>
        </w:rPr>
      </w:pPr>
    </w:p>
    <w:p w:rsidR="006219AC" w:rsidRPr="006219AC" w:rsidRDefault="006219AC" w:rsidP="006219AC">
      <w:pPr>
        <w:spacing w:line="276" w:lineRule="auto"/>
        <w:rPr>
          <w:rFonts w:eastAsiaTheme="minorEastAsia"/>
        </w:rPr>
      </w:pPr>
      <w:r w:rsidRPr="006219AC">
        <w:rPr>
          <w:rFonts w:eastAsiaTheme="minorEastAsia"/>
          <w:b/>
        </w:rPr>
        <w:t>Wyniki głosowania</w:t>
      </w:r>
    </w:p>
    <w:p w:rsidR="006219AC" w:rsidRPr="006219AC" w:rsidRDefault="006219AC" w:rsidP="006219AC">
      <w:pPr>
        <w:spacing w:line="276" w:lineRule="auto"/>
        <w:rPr>
          <w:rFonts w:eastAsiaTheme="minorEastAsia"/>
        </w:rPr>
      </w:pPr>
    </w:p>
    <w:p w:rsidR="006219AC" w:rsidRPr="006219AC" w:rsidRDefault="006219AC" w:rsidP="006219AC">
      <w:pPr>
        <w:spacing w:line="276" w:lineRule="auto"/>
        <w:rPr>
          <w:rFonts w:eastAsiaTheme="minorEastAsia"/>
        </w:rPr>
      </w:pPr>
      <w:r w:rsidRPr="006219AC">
        <w:rPr>
          <w:rFonts w:eastAsiaTheme="minorEastAsia"/>
          <w:b/>
        </w:rPr>
        <w:t>Głosowano w sprawie: Podjęcie uchwały w sprawie zmiany Gminnej Biblioteki Publicznej w Puszczy Mariańskiej</w:t>
      </w:r>
    </w:p>
    <w:p w:rsidR="006219AC" w:rsidRPr="006219AC" w:rsidRDefault="006219AC" w:rsidP="006219AC">
      <w:pPr>
        <w:spacing w:line="276" w:lineRule="auto"/>
        <w:rPr>
          <w:rFonts w:eastAsiaTheme="minorEastAsia"/>
        </w:rPr>
      </w:pPr>
      <w:r w:rsidRPr="006219AC">
        <w:rPr>
          <w:rFonts w:eastAsiaTheme="minorEastAsia"/>
        </w:rPr>
        <w:t>ZA: 15, PRZECIW: 0, WSTRZYMUJĘ SIĘ: 0, BRAK GŁOSU: 0, NIEOBECNI: 0</w:t>
      </w:r>
    </w:p>
    <w:p w:rsidR="006219AC" w:rsidRPr="006219AC" w:rsidRDefault="006219AC" w:rsidP="006219AC">
      <w:pPr>
        <w:spacing w:line="276" w:lineRule="auto"/>
        <w:rPr>
          <w:rFonts w:eastAsiaTheme="minorEastAsia"/>
        </w:rPr>
      </w:pPr>
      <w:r w:rsidRPr="006219AC">
        <w:rPr>
          <w:rFonts w:eastAsiaTheme="minorEastAsia"/>
          <w:b/>
          <w:u w:val="single"/>
        </w:rPr>
        <w:t>Wyniki imienne:</w:t>
      </w:r>
    </w:p>
    <w:p w:rsidR="006219AC" w:rsidRPr="006219AC" w:rsidRDefault="006219AC" w:rsidP="006219AC">
      <w:pPr>
        <w:spacing w:line="276" w:lineRule="auto"/>
        <w:rPr>
          <w:rFonts w:eastAsiaTheme="minorEastAsia"/>
        </w:rPr>
      </w:pPr>
      <w:r w:rsidRPr="006219AC">
        <w:rPr>
          <w:rFonts w:eastAsiaTheme="minorEastAsia"/>
        </w:rPr>
        <w:t>ZA (15)</w:t>
      </w:r>
    </w:p>
    <w:p w:rsidR="006219AC" w:rsidRPr="006219AC" w:rsidRDefault="006219AC" w:rsidP="006219AC">
      <w:pPr>
        <w:spacing w:line="276" w:lineRule="auto"/>
        <w:rPr>
          <w:rFonts w:eastAsiaTheme="minorEastAsia"/>
        </w:rPr>
      </w:pPr>
      <w:r w:rsidRPr="006219AC">
        <w:rPr>
          <w:rFonts w:eastAsiaTheme="minorEastAsia"/>
        </w:rPr>
        <w:t xml:space="preserve">Małgorzata </w:t>
      </w:r>
      <w:proofErr w:type="spellStart"/>
      <w:r w:rsidRPr="006219AC">
        <w:rPr>
          <w:rFonts w:eastAsiaTheme="minorEastAsia"/>
        </w:rPr>
        <w:t>Bogusiewicz</w:t>
      </w:r>
      <w:proofErr w:type="spellEnd"/>
      <w:r w:rsidRPr="006219AC">
        <w:rPr>
          <w:rFonts w:eastAsiaTheme="minorEastAsia"/>
        </w:rPr>
        <w:t xml:space="preserve">, Aneta Gędziarska, Agata Grzejszczak, Piotr Jankowski, Tomasz Jankowski, Kamil Łysoniewski, Andrzej </w:t>
      </w:r>
      <w:proofErr w:type="spellStart"/>
      <w:r w:rsidRPr="006219AC">
        <w:rPr>
          <w:rFonts w:eastAsiaTheme="minorEastAsia"/>
        </w:rPr>
        <w:t>Matyjasek</w:t>
      </w:r>
      <w:proofErr w:type="spellEnd"/>
      <w:r w:rsidRPr="006219AC">
        <w:rPr>
          <w:rFonts w:eastAsiaTheme="minorEastAsia"/>
        </w:rPr>
        <w:t xml:space="preserve">, Sebastian Michalak, Maciej Obłękowski, Wiesław Pietras, Wiesław Popłoński, Wacław Seliga, Mariusz Szlagowski, Paweł </w:t>
      </w:r>
      <w:proofErr w:type="spellStart"/>
      <w:r w:rsidRPr="006219AC">
        <w:rPr>
          <w:rFonts w:eastAsiaTheme="minorEastAsia"/>
        </w:rPr>
        <w:t>Widuliński</w:t>
      </w:r>
      <w:proofErr w:type="spellEnd"/>
      <w:r w:rsidRPr="006219AC">
        <w:rPr>
          <w:rFonts w:eastAsiaTheme="minorEastAsia"/>
        </w:rPr>
        <w:t>, Igor Żbikowski</w:t>
      </w:r>
    </w:p>
    <w:p w:rsidR="006219AC" w:rsidRPr="006219AC" w:rsidRDefault="006219AC" w:rsidP="006219AC">
      <w:pPr>
        <w:spacing w:line="276" w:lineRule="auto"/>
        <w:rPr>
          <w:rFonts w:eastAsiaTheme="minorEastAsia"/>
        </w:rPr>
      </w:pPr>
      <w:r w:rsidRPr="006219AC">
        <w:rPr>
          <w:rFonts w:eastAsiaTheme="minorEastAsia"/>
        </w:rPr>
        <w:t>PRZECIW (0)</w:t>
      </w:r>
    </w:p>
    <w:p w:rsidR="006219AC" w:rsidRPr="006219AC" w:rsidRDefault="006219AC" w:rsidP="006219AC">
      <w:pPr>
        <w:spacing w:line="276" w:lineRule="auto"/>
        <w:rPr>
          <w:rFonts w:eastAsiaTheme="minorEastAsia"/>
        </w:rPr>
      </w:pPr>
      <w:r w:rsidRPr="006219AC">
        <w:rPr>
          <w:rFonts w:eastAsiaTheme="minorEastAsia"/>
        </w:rPr>
        <w:t>WSTRZYMUJĘ SIĘ (0)</w:t>
      </w:r>
    </w:p>
    <w:p w:rsidR="006219AC" w:rsidRPr="006219AC" w:rsidRDefault="006219AC" w:rsidP="006219AC">
      <w:pPr>
        <w:spacing w:line="276" w:lineRule="auto"/>
        <w:rPr>
          <w:rFonts w:eastAsiaTheme="minorEastAsia"/>
        </w:rPr>
      </w:pPr>
      <w:r w:rsidRPr="006219AC">
        <w:rPr>
          <w:rFonts w:eastAsiaTheme="minorEastAsia"/>
        </w:rPr>
        <w:t>BRAK GŁOSU (0)</w:t>
      </w:r>
    </w:p>
    <w:p w:rsidR="006219AC" w:rsidRPr="006219AC" w:rsidRDefault="006219AC" w:rsidP="006219AC">
      <w:pPr>
        <w:spacing w:line="276" w:lineRule="auto"/>
        <w:rPr>
          <w:rFonts w:eastAsiaTheme="minorEastAsia"/>
        </w:rPr>
      </w:pPr>
      <w:r w:rsidRPr="006219AC">
        <w:rPr>
          <w:rFonts w:eastAsiaTheme="minorEastAsia"/>
        </w:rPr>
        <w:t>NIEOBECNI (0)</w:t>
      </w:r>
    </w:p>
    <w:p w:rsidR="006219AC" w:rsidRPr="006219AC" w:rsidRDefault="006219AC" w:rsidP="006219AC">
      <w:pPr>
        <w:spacing w:line="276" w:lineRule="auto"/>
        <w:rPr>
          <w:rFonts w:eastAsiaTheme="minorEastAsia"/>
        </w:rPr>
      </w:pPr>
      <w:r w:rsidRPr="006219AC">
        <w:rPr>
          <w:rFonts w:eastAsiaTheme="minorEastAsia"/>
        </w:rPr>
        <w:t>Głosowanie z dnia: 25.03.2026, 15:25:59</w:t>
      </w:r>
    </w:p>
    <w:p w:rsidR="006219AC" w:rsidRDefault="006219AC" w:rsidP="006219AC">
      <w:pPr>
        <w:pStyle w:val="NormalnyWeb"/>
        <w:rPr>
          <w:rFonts w:eastAsiaTheme="minorEastAsia"/>
        </w:rPr>
      </w:pPr>
      <w:r w:rsidRPr="00874671">
        <w:rPr>
          <w:bCs/>
        </w:rPr>
        <w:t>Uchwała</w:t>
      </w:r>
      <w:r w:rsidRPr="00874671">
        <w:rPr>
          <w:b/>
          <w:bCs/>
        </w:rPr>
        <w:t xml:space="preserve"> Nr X</w:t>
      </w:r>
      <w:r>
        <w:rPr>
          <w:b/>
          <w:bCs/>
        </w:rPr>
        <w:t>XIII/14</w:t>
      </w:r>
      <w:r>
        <w:rPr>
          <w:b/>
          <w:bCs/>
        </w:rPr>
        <w:t>4</w:t>
      </w:r>
      <w:r w:rsidRPr="00874671">
        <w:rPr>
          <w:b/>
          <w:bCs/>
        </w:rPr>
        <w:t>/2</w:t>
      </w:r>
      <w:r>
        <w:rPr>
          <w:b/>
          <w:bCs/>
        </w:rPr>
        <w:t>0</w:t>
      </w:r>
      <w:r w:rsidRPr="00874671">
        <w:rPr>
          <w:b/>
          <w:bCs/>
        </w:rPr>
        <w:t>2</w:t>
      </w:r>
      <w:r>
        <w:rPr>
          <w:b/>
          <w:bCs/>
        </w:rPr>
        <w:t>6</w:t>
      </w:r>
      <w:r w:rsidRPr="000A55E4">
        <w:t xml:space="preserve"> </w:t>
      </w:r>
      <w:r w:rsidRPr="006219AC">
        <w:t>w sprawie zmiany Gminnej Biblioteki Publicznej w Puszczy Mariańskiej</w:t>
      </w:r>
      <w:r>
        <w:t xml:space="preserve"> </w:t>
      </w:r>
      <w:r>
        <w:rPr>
          <w:bCs/>
        </w:rPr>
        <w:t>s</w:t>
      </w:r>
      <w:r w:rsidRPr="009D2839">
        <w:rPr>
          <w:bCs/>
        </w:rPr>
        <w:t>ta</w:t>
      </w:r>
      <w:r>
        <w:rPr>
          <w:bCs/>
        </w:rPr>
        <w:t>nowi integralną część protokołu.</w:t>
      </w:r>
      <w:r w:rsidRPr="008E79F1">
        <w:rPr>
          <w:rFonts w:eastAsiaTheme="minorEastAsia"/>
        </w:rPr>
        <w:t xml:space="preserve">  </w:t>
      </w:r>
    </w:p>
    <w:p w:rsidR="006219AC" w:rsidRPr="006219AC" w:rsidRDefault="006219AC" w:rsidP="006219AC">
      <w:pPr>
        <w:rPr>
          <w:b/>
          <w:sz w:val="22"/>
          <w:szCs w:val="20"/>
        </w:rPr>
      </w:pPr>
      <w:r w:rsidRPr="006219AC">
        <w:rPr>
          <w:rFonts w:eastAsiaTheme="minorEastAsia"/>
          <w:b/>
        </w:rPr>
        <w:t xml:space="preserve">Punkt 9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Pr="006219AC">
        <w:rPr>
          <w:b/>
          <w:sz w:val="22"/>
          <w:szCs w:val="20"/>
        </w:rPr>
        <w:t>Sprawozdanie z działalności Komisji Rewizyjnej za 2025 rok;</w:t>
      </w:r>
    </w:p>
    <w:p w:rsidR="009F383F" w:rsidRPr="009F383F" w:rsidRDefault="009F383F" w:rsidP="009F383F">
      <w:pPr>
        <w:spacing w:before="100" w:beforeAutospacing="1" w:after="100" w:afterAutospacing="1"/>
      </w:pPr>
      <w:r w:rsidRPr="009F383F">
        <w:t>W punkcie 9 przedstawiono sprawozdanie z działalności Komisji Rewizyjnej za 2025 rok. Przewodniczący obrad poinformował, że sprawozdanie zostało radnym udostępnione w formie elektronicznej na tabletach i każdy miał możliwość zapoznania się z jego treścią.</w:t>
      </w:r>
    </w:p>
    <w:p w:rsidR="009F383F" w:rsidRPr="009F383F" w:rsidRDefault="009F383F" w:rsidP="009F383F">
      <w:pPr>
        <w:spacing w:before="100" w:beforeAutospacing="1" w:after="100" w:afterAutospacing="1"/>
      </w:pPr>
      <w:r w:rsidRPr="009F383F">
        <w:t>Zaproponowano zgłaszanie ewentualnych uwag lub pytań do Przewodniczącego Komisji Rewizyjnej. Wobec braku pytań i uwag ze strony radnych, zakończono omawianie punktu i przystąpiono do realizacji kolejnego punktu porządku obrad.</w:t>
      </w:r>
    </w:p>
    <w:p w:rsidR="009F383F" w:rsidRPr="006219AC" w:rsidRDefault="009F383F" w:rsidP="009F383F">
      <w:pPr>
        <w:rPr>
          <w:b/>
          <w:sz w:val="22"/>
          <w:szCs w:val="20"/>
        </w:rPr>
      </w:pPr>
      <w:r>
        <w:rPr>
          <w:rFonts w:eastAsiaTheme="minorEastAsia"/>
          <w:b/>
        </w:rPr>
        <w:t>Punkt 10</w:t>
      </w:r>
      <w:r w:rsidRPr="006219AC">
        <w:rPr>
          <w:rFonts w:eastAsiaTheme="minorEastAsia"/>
          <w:b/>
        </w:rPr>
        <w:t xml:space="preserve">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Pr="006219AC">
        <w:rPr>
          <w:b/>
          <w:sz w:val="22"/>
          <w:szCs w:val="20"/>
        </w:rPr>
        <w:t xml:space="preserve">Sprawozdanie z działalności </w:t>
      </w:r>
      <w:r w:rsidRPr="009F383F">
        <w:rPr>
          <w:b/>
          <w:sz w:val="22"/>
          <w:szCs w:val="20"/>
        </w:rPr>
        <w:t>Posterunku Policji w Puszczy Mariańskiej;</w:t>
      </w:r>
    </w:p>
    <w:p w:rsidR="009F383F" w:rsidRPr="009F383F" w:rsidRDefault="009F383F" w:rsidP="009F383F">
      <w:pPr>
        <w:spacing w:before="100" w:beforeAutospacing="1" w:after="100" w:afterAutospacing="1"/>
      </w:pPr>
      <w:r w:rsidRPr="009F383F">
        <w:lastRenderedPageBreak/>
        <w:t>W punkcie 10 przedstawiono sprawozdanie roczne z działalności Posterunku Policji w Puszczy Mariańskiej. Przewodniczący obrad poinformował, że sprawozdanie zostało radnym udostępnione i mieli oni możliwość zapoznania się z jego treścią.</w:t>
      </w:r>
    </w:p>
    <w:p w:rsidR="009F383F" w:rsidRPr="009F383F" w:rsidRDefault="009F383F" w:rsidP="009F383F">
      <w:pPr>
        <w:spacing w:before="100" w:beforeAutospacing="1" w:after="100" w:afterAutospacing="1"/>
      </w:pPr>
      <w:r w:rsidRPr="009F383F">
        <w:t>Zaznaczono, że w posiedzeniu nie uczestniczył przedstawiciel posterunku Policji. W odniesieniu do przedstawionego materiału wskazano, że w niektórych obszarach odnotowano poprawę, natomiast w innych sytuacja uległa pogorszeniu. Podkreślono jednak, że działalność Policji na terenie gminy przyczynia się do zapewnienia bezpieczeństwa mieszkańcom.</w:t>
      </w:r>
    </w:p>
    <w:p w:rsidR="009F383F" w:rsidRPr="009F383F" w:rsidRDefault="009F383F" w:rsidP="009F383F">
      <w:pPr>
        <w:spacing w:before="100" w:beforeAutospacing="1" w:after="100" w:afterAutospacing="1"/>
      </w:pPr>
      <w:r w:rsidRPr="009F383F">
        <w:t>Przewodniczący obrad zaprosił radnych do zgłaszania ewentualnych uwag i pytań do przedstawionego sprawozdania.</w:t>
      </w:r>
    </w:p>
    <w:p w:rsidR="009F383F" w:rsidRPr="009F383F" w:rsidRDefault="009F383F" w:rsidP="009F383F">
      <w:pPr>
        <w:spacing w:before="100" w:beforeAutospacing="1" w:after="100" w:afterAutospacing="1"/>
      </w:pPr>
      <w:r w:rsidRPr="009F383F">
        <w:rPr>
          <w:b/>
        </w:rPr>
        <w:t>Wój</w:t>
      </w:r>
      <w:r>
        <w:rPr>
          <w:b/>
        </w:rPr>
        <w:t xml:space="preserve">t Krzysztof Boryna </w:t>
      </w:r>
      <w:r w:rsidRPr="009F383F">
        <w:t xml:space="preserve"> poinformował, że gmina Puszcza Mariańska otrzymała podziękowanie w formie statuetki od Komendy Powiatowej Policji za współpracę w 2025 roku z jednostką w Żyrardowie.</w:t>
      </w:r>
    </w:p>
    <w:p w:rsidR="009F383F" w:rsidRPr="009F383F" w:rsidRDefault="009F383F" w:rsidP="009F383F">
      <w:pPr>
        <w:spacing w:before="100" w:beforeAutospacing="1" w:after="100" w:afterAutospacing="1"/>
      </w:pPr>
      <w:r w:rsidRPr="009F383F">
        <w:t>W swoim wystąpieniu wyjaśnił, że mimo obsady trzech etatów w lokalnym posterunku, w połowie roku – za zgodą Rady Gminy – wprowadzono dodatkowe patrole nocne. Były one realizowane przez dwóch funkcjonariuszy prewencji, którzy patrolowali teren gminy, również we współpracy z gminą sąsiednią. Gmina ponosiła koszty ich pobytu i wyżywienia, natomiast wynagrodzenie funkcjonariuszy finansowane było przez jednostkę Policji.</w:t>
      </w:r>
    </w:p>
    <w:p w:rsidR="009F383F" w:rsidRPr="009F383F" w:rsidRDefault="009F383F" w:rsidP="009F383F">
      <w:pPr>
        <w:spacing w:before="100" w:beforeAutospacing="1" w:after="100" w:afterAutospacing="1"/>
      </w:pPr>
      <w:r w:rsidRPr="009F383F">
        <w:t>Wójt podkreślił, że środki na kontynuację dodatkowych patroli zostały zabezpieczone także w budżecie na 2026 rok. Wskazał, że działania te były odpowiedzią na sygnały mieszkańców dotyczące podejrzanych sytuacji w godzinach nocnych.</w:t>
      </w:r>
    </w:p>
    <w:p w:rsidR="009F383F" w:rsidRPr="009F383F" w:rsidRDefault="009F383F" w:rsidP="009F383F">
      <w:pPr>
        <w:spacing w:before="100" w:beforeAutospacing="1" w:after="100" w:afterAutospacing="1"/>
      </w:pPr>
      <w:r w:rsidRPr="009F383F">
        <w:t>Zaznaczono, że wprowadzenie dodatkowych patroli przyniosło pozytywne efekty w zakresie poprawy bezpieczeństwa i ograniczenia niepokojących zdarzeń, co znalazło odzwierciedlenie m.in. w mniejszej liczbie zgłoszeń od mieszkańców. Podziękowanie ze strony Policji stanowi wyraz uznania dla działań gminy i wsparcia udzielanego lokalnemu posterunkowi.</w:t>
      </w:r>
    </w:p>
    <w:p w:rsidR="006219AC" w:rsidRDefault="009F383F" w:rsidP="006219AC">
      <w:pPr>
        <w:pStyle w:val="NormalnyWeb"/>
        <w:rPr>
          <w:rFonts w:eastAsiaTheme="minorEastAsia"/>
          <w:b/>
        </w:rPr>
      </w:pPr>
      <w:r>
        <w:rPr>
          <w:rFonts w:eastAsiaTheme="minorEastAsia"/>
          <w:b/>
        </w:rPr>
        <w:t xml:space="preserve">Punkt 11 </w:t>
      </w:r>
      <w:r w:rsidRPr="006219AC">
        <w:rPr>
          <w:rFonts w:eastAsiaTheme="minorEastAsia"/>
          <w:b/>
        </w:rPr>
        <w:t xml:space="preserve">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Pr="009F383F">
        <w:rPr>
          <w:rFonts w:eastAsiaTheme="minorEastAsia"/>
          <w:b/>
        </w:rPr>
        <w:t>Sprawozdanie z działalności Młodzieżowej Rady Gminy w Puszczy Mariańskiej;</w:t>
      </w:r>
    </w:p>
    <w:p w:rsidR="009F383F" w:rsidRPr="009F383F" w:rsidRDefault="009F383F" w:rsidP="009F383F">
      <w:pPr>
        <w:spacing w:before="100" w:beforeAutospacing="1" w:after="100" w:afterAutospacing="1"/>
      </w:pPr>
      <w:r w:rsidRPr="009F383F">
        <w:t>W punkcie 11 przedstawiono sprawozdanie z działalności Młodzieżowej Rady Gminy w Puszczy Mariańskiej. Przewodniczący obrad poinformował, że sprawozdanie zostało radnym udostępnione w formie elektronicznej.</w:t>
      </w:r>
    </w:p>
    <w:p w:rsidR="009F383F" w:rsidRPr="009F383F" w:rsidRDefault="009F383F" w:rsidP="009F383F">
      <w:pPr>
        <w:spacing w:before="100" w:beforeAutospacing="1" w:after="100" w:afterAutospacing="1"/>
      </w:pPr>
      <w:r w:rsidRPr="009F383F">
        <w:t>W odniesieniu do działalności Młodzieżowej Rady Gminy wyrażono pozytywną ocenę jej funkcjonowania. Podkreślono, że mimo początkowych wątpliwości związanych z jej powołaniem, młodzież aktywnie zaangażowała się w realizację swoich zadań. Wskazano, że członkowie rady uczestniczą w wydarzeniach gminnych i lokalnych uroczystościach, a także angażują się w działania społeczne, w tym akcje charytatywne i pomocowe.</w:t>
      </w:r>
    </w:p>
    <w:p w:rsidR="009F383F" w:rsidRPr="009F383F" w:rsidRDefault="009F383F" w:rsidP="009F383F">
      <w:pPr>
        <w:spacing w:before="100" w:beforeAutospacing="1" w:after="100" w:afterAutospacing="1"/>
      </w:pPr>
      <w:r w:rsidRPr="009F383F">
        <w:t>Zaznaczono, że działalność Młodzieżowej Rady przyczynia się do aktywizacji młodych mieszkańców oraz zwiększa ich zainteresowanie sprawami lokalnej społeczności. W sprawozdaniu zawarto szczegółowy wykaz podejmowanych działań i inicjatyw.</w:t>
      </w:r>
    </w:p>
    <w:p w:rsidR="009F383F" w:rsidRPr="009F383F" w:rsidRDefault="009F383F" w:rsidP="009F383F">
      <w:pPr>
        <w:spacing w:before="100" w:beforeAutospacing="1" w:after="100" w:afterAutospacing="1"/>
      </w:pPr>
      <w:r w:rsidRPr="009F383F">
        <w:lastRenderedPageBreak/>
        <w:t>Wyrażono uznanie dla pracy Przewodniczącej oraz wszystkich członków Młodzieżowej Rady Gminy, wskazując na zasadność jej powołania i pozytywne perspektywy dalszej współpracy z Radą Gminy, Urzędem Gminy oraz mieszkańcami.</w:t>
      </w:r>
    </w:p>
    <w:p w:rsidR="009F383F" w:rsidRPr="009F383F" w:rsidRDefault="009F383F" w:rsidP="009F383F">
      <w:pPr>
        <w:spacing w:before="100" w:beforeAutospacing="1" w:after="100" w:afterAutospacing="1"/>
      </w:pPr>
      <w:r w:rsidRPr="009F383F">
        <w:t>Przewodniczący obrad zaprosił do ewentualnej dyskusji nad przedstawionym sprawozdaniem.</w:t>
      </w:r>
    </w:p>
    <w:p w:rsidR="00237179" w:rsidRPr="00237179" w:rsidRDefault="00237179" w:rsidP="00237179">
      <w:pPr>
        <w:spacing w:before="100" w:beforeAutospacing="1" w:after="100" w:afterAutospacing="1"/>
      </w:pPr>
      <w:r w:rsidRPr="00237179">
        <w:t>Wójt uzupełnił wypowiedź, informując, że działalność Młodzieżowej Rady Gminy – podobnie jak w roku poprzednim – uzyskała wsparcie finansowe z Urzędu Marszałkowskiego. Środki te przeznaczone są na bieżące funkcjonowanie oraz realizację inicjatyw podejmowanych przez Młodzieżową Radę.</w:t>
      </w:r>
    </w:p>
    <w:p w:rsidR="00237179" w:rsidRPr="00237179" w:rsidRDefault="00237179" w:rsidP="00237179">
      <w:pPr>
        <w:spacing w:before="100" w:beforeAutospacing="1" w:after="100" w:afterAutospacing="1"/>
      </w:pPr>
      <w:r w:rsidRPr="00237179">
        <w:t>Podkreślono znaczenie pozyskanego dofinansowania, wskazując, że umożliwia ono sprawne prowadzenie działalności oraz rozwój podejmowanych działań.</w:t>
      </w:r>
    </w:p>
    <w:p w:rsidR="009F383F" w:rsidRDefault="000206F4" w:rsidP="006219AC">
      <w:pPr>
        <w:pStyle w:val="NormalnyWeb"/>
        <w:rPr>
          <w:rFonts w:eastAsiaTheme="minorEastAsia"/>
        </w:rPr>
      </w:pPr>
      <w:r>
        <w:rPr>
          <w:rFonts w:eastAsiaTheme="minorEastAsia"/>
          <w:b/>
        </w:rPr>
        <w:t>Punkt 1</w:t>
      </w:r>
      <w:r>
        <w:rPr>
          <w:rFonts w:eastAsiaTheme="minorEastAsia"/>
          <w:b/>
        </w:rPr>
        <w:t>2</w:t>
      </w:r>
      <w:r>
        <w:rPr>
          <w:rFonts w:eastAsiaTheme="minorEastAsia"/>
          <w:b/>
        </w:rPr>
        <w:t xml:space="preserve"> </w:t>
      </w:r>
      <w:r w:rsidRPr="006219AC">
        <w:rPr>
          <w:rFonts w:eastAsiaTheme="minorEastAsia"/>
          <w:b/>
        </w:rPr>
        <w:t xml:space="preserve">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w:t>
      </w:r>
      <w:r w:rsidRPr="000206F4">
        <w:rPr>
          <w:rFonts w:eastAsiaTheme="minorEastAsia"/>
          <w:b/>
        </w:rPr>
        <w:t xml:space="preserve"> Informacje z działalności Wójta Gminy w okresie międzysesyjnym;</w:t>
      </w:r>
    </w:p>
    <w:p w:rsidR="000206F4" w:rsidRPr="000206F4" w:rsidRDefault="000206F4" w:rsidP="000206F4">
      <w:pPr>
        <w:spacing w:before="100" w:beforeAutospacing="1" w:after="100" w:afterAutospacing="1"/>
      </w:pPr>
      <w:r w:rsidRPr="000206F4">
        <w:t>W punkcie 12 przedstawiono informację z działalności Wójta w okresie międzysesyjnym. Wójt poinformował, że okres ten był stosunkowo długi, ponieważ ostatnia sesja odbyła się 4 lutego, w związku z czym przedstawił najważniejsze wydarzenia i działania.</w:t>
      </w:r>
    </w:p>
    <w:p w:rsidR="000206F4" w:rsidRPr="000206F4" w:rsidRDefault="000206F4" w:rsidP="000206F4">
      <w:pPr>
        <w:spacing w:before="100" w:beforeAutospacing="1" w:after="100" w:afterAutospacing="1"/>
      </w:pPr>
      <w:r w:rsidRPr="000206F4">
        <w:t>W pierwszej kolejności wskazano na udział w spotkaniu z Marszałkiem w Żyrardowie, podczas którego podpisywano i odbierano umowy o dofinansowanie. Gmina Puszcza Mariańska otrzymała wsparcie dla szkoły w Walerianach na realizację zajęć dodatkowych dla uczniów.</w:t>
      </w:r>
    </w:p>
    <w:p w:rsidR="000206F4" w:rsidRPr="000206F4" w:rsidRDefault="000206F4" w:rsidP="000206F4">
      <w:pPr>
        <w:spacing w:before="100" w:beforeAutospacing="1" w:after="100" w:afterAutospacing="1"/>
      </w:pPr>
      <w:r w:rsidRPr="000206F4">
        <w:t>Następnie Wójt poinformował o spotkaniu z przedstawicielami Wód Polskich w Łowiczu, podczas którego omawiano problem zmiany klasyfikacji niektórych cieków wodnych z wód stojących na wody płynące. Zmiana ta powoduje istotne utrudnienia zarówno w działaniach gminy, jak i dla mieszkańców, m.in. w zakresie korzystania z nieruchomości i przejazdów między działkami.</w:t>
      </w:r>
    </w:p>
    <w:p w:rsidR="000206F4" w:rsidRPr="000206F4" w:rsidRDefault="000206F4" w:rsidP="000206F4">
      <w:pPr>
        <w:spacing w:before="100" w:beforeAutospacing="1" w:after="100" w:afterAutospacing="1"/>
      </w:pPr>
      <w:r w:rsidRPr="000206F4">
        <w:t>Wskazano, że w obecnym stanie prawnym przywrócenie wcześniejszej klasyfikacji możliwe jest wyłącznie decyzją właściwego ministra. W związku z tym gmina podejmie działania zmierzające do przygotowania dokumentacji dla wybranych przypadków w celu przywrócenia poprzedniego statusu tych cieków wodnych.</w:t>
      </w:r>
    </w:p>
    <w:p w:rsidR="000206F4" w:rsidRPr="000206F4" w:rsidRDefault="000206F4" w:rsidP="000206F4">
      <w:pPr>
        <w:spacing w:before="100" w:beforeAutospacing="1" w:after="100" w:afterAutospacing="1"/>
      </w:pPr>
      <w:r w:rsidRPr="000206F4">
        <w:t>Ponadto Wójt poinformował o udziale w spotkaniu w PKP Polskie Linie Kolejowe.</w:t>
      </w:r>
    </w:p>
    <w:p w:rsidR="00A60C7E" w:rsidRPr="00A60C7E" w:rsidRDefault="00A60C7E" w:rsidP="00A60C7E">
      <w:pPr>
        <w:spacing w:before="100" w:beforeAutospacing="1" w:after="100" w:afterAutospacing="1"/>
      </w:pPr>
      <w:r w:rsidRPr="00A60C7E">
        <w:rPr>
          <w:b/>
        </w:rPr>
        <w:t>Przewodnicząca Komisji Kultury Agata Grzejszczak</w:t>
      </w:r>
      <w:r>
        <w:t xml:space="preserve"> </w:t>
      </w:r>
      <w:r w:rsidRPr="00A60C7E">
        <w:t>, działając w imieniu Stowarzyszenia Rodzin „Fami</w:t>
      </w:r>
      <w:r>
        <w:t>lia</w:t>
      </w:r>
      <w:r w:rsidRPr="00A60C7E">
        <w:t>”, podziękowała wszystkim uczestnikom oraz organizacjom z terenu gminy za udział i pomoc w organizacji wydarzenia „Zakończenie sezonu Morsa” w Wiosnach. Szczególne podziękowania skierowała do osób i organizacji, które przygotowały poczęstunek dla uczestników wydarzenia.</w:t>
      </w:r>
    </w:p>
    <w:p w:rsidR="00A60C7E" w:rsidRPr="00A60C7E" w:rsidRDefault="00A60C7E" w:rsidP="00A60C7E">
      <w:pPr>
        <w:spacing w:before="100" w:beforeAutospacing="1" w:after="100" w:afterAutospacing="1"/>
      </w:pPr>
      <w:r w:rsidRPr="00A60C7E">
        <w:t>Poinformowała również, że podczas wydarzenia udało się zebrać kwotę 3 248 zł na rzecz mieszkańca gminy – Michała. Przekazała podziękowania od rodziców Michała za wsparcie, zaangażowanie oraz przypomnienie mieszkańcom o prowadzonej zbiórce i chorobie chłopca.</w:t>
      </w:r>
    </w:p>
    <w:p w:rsidR="00A60C7E" w:rsidRDefault="00A60C7E" w:rsidP="00A60C7E">
      <w:pPr>
        <w:spacing w:before="100" w:beforeAutospacing="1" w:after="100" w:afterAutospacing="1"/>
      </w:pPr>
      <w:r w:rsidRPr="00A60C7E">
        <w:lastRenderedPageBreak/>
        <w:t>Dodała, że nadal istnieje możliwość dokonywania wpłat na konto zbiórki, którego dane dostępne są na stronie internetowej. Jeszcze raz podziękowała wszystkim za okazane wsparcie i pomoc.</w:t>
      </w:r>
    </w:p>
    <w:p w:rsidR="00A60C7E" w:rsidRPr="00A60C7E" w:rsidRDefault="00A60C7E" w:rsidP="00A60C7E">
      <w:pPr>
        <w:spacing w:before="100" w:beforeAutospacing="1" w:after="100" w:afterAutospacing="1"/>
      </w:pPr>
      <w:r w:rsidRPr="00A60C7E">
        <w:t>Wójt odniósł się do pojawiających się opinii dotyczących podwyżki opłat za odbiór odpadów komunalnych. Wyjaśnił, że stawki za odbiór poszczególnych frakcji odpadów, ustalone przez firmę odbierającą odpady, nie uległy zmianie w porównaniu do roku poprzedniego. Podkreślił jednak, że znacząco wzrosła ilość oddawanych odpadów, co wpływa na koszty funkcjonowania systemu gospodarowania odpadami.</w:t>
      </w:r>
    </w:p>
    <w:p w:rsidR="00A60C7E" w:rsidRPr="00A60C7E" w:rsidRDefault="00A60C7E" w:rsidP="00A60C7E">
      <w:pPr>
        <w:spacing w:before="100" w:beforeAutospacing="1" w:after="100" w:afterAutospacing="1"/>
      </w:pPr>
      <w:r w:rsidRPr="00A60C7E">
        <w:t xml:space="preserve">Wójt poinformował, że urząd na bieżąco weryfikuje wystawiane odpady, a część z nich nie jest odbierana z uwagi na nieprawidłową segregację lub wystawianie odpadów, które nie stanowią odpadów komunalnych. Wskazał, że wśród odpadów znajdują się m.in. odpady </w:t>
      </w:r>
      <w:proofErr w:type="spellStart"/>
      <w:r w:rsidRPr="00A60C7E">
        <w:t>pobudowlane</w:t>
      </w:r>
      <w:proofErr w:type="spellEnd"/>
      <w:r w:rsidRPr="00A60C7E">
        <w:t>, styropian, leki czy odpady pochodzące z działalności gospodarczej. Zaznaczył również, że zdarzają się przypadki podrzucania odpadów oraz wystawiania ich po przejeździe śmieciarki.</w:t>
      </w:r>
    </w:p>
    <w:p w:rsidR="00A60C7E" w:rsidRPr="00A60C7E" w:rsidRDefault="00A60C7E" w:rsidP="00A60C7E">
      <w:pPr>
        <w:spacing w:before="100" w:beforeAutospacing="1" w:after="100" w:afterAutospacing="1"/>
      </w:pPr>
      <w:r w:rsidRPr="00A60C7E">
        <w:t>Podał przykład miejscowości Michałów, gdzie wystawiono znaczne ilości odpadów niesegregowanych, które nie zostały odebrane do czasu ich uprzątnięcia przez właścicieli. Zwrócił uwagę, że część mieszkańców wystawia bardzo duże ilości odpadów zmieszanych, nieadekwatne do potrzeb gospodarstw domowych.</w:t>
      </w:r>
    </w:p>
    <w:p w:rsidR="00A60C7E" w:rsidRPr="00A60C7E" w:rsidRDefault="00A60C7E" w:rsidP="00A60C7E">
      <w:pPr>
        <w:spacing w:before="100" w:beforeAutospacing="1" w:after="100" w:afterAutospacing="1"/>
      </w:pPr>
      <w:r w:rsidRPr="00A60C7E">
        <w:t>Wójt poinformował, że w 2025 roku gmina dopłaciła około 400 tys. zł do systemu gospodarowania odpadami, a obecna podwyżka ma na celu zbilansowanie tych kosztów. Największy wzrost odnotowano w zakresie bioodpadów – ilość wzrosła z około 350 ton do 440 ton rocznie. Koszt zagospodarowania bioodpadów wynosi obecnie blisko 1100 zł za tonę.</w:t>
      </w:r>
    </w:p>
    <w:p w:rsidR="00A60C7E" w:rsidRPr="00A60C7E" w:rsidRDefault="00A60C7E" w:rsidP="00A60C7E">
      <w:pPr>
        <w:spacing w:before="100" w:beforeAutospacing="1" w:after="100" w:afterAutospacing="1"/>
      </w:pPr>
      <w:r w:rsidRPr="00A60C7E">
        <w:t>Zaapelował do mieszkańców o zagospodarowywanie bioodpadów we własnym zakresie, m.in. poprzez kompostowanie. Wyjaśnił również różnicę w wysokości opłat – niższa stawka obowiązuje mieszkańców posiadających kompostowniki.</w:t>
      </w:r>
    </w:p>
    <w:p w:rsidR="00A60C7E" w:rsidRPr="00A60C7E" w:rsidRDefault="00A60C7E" w:rsidP="00A60C7E">
      <w:pPr>
        <w:spacing w:before="100" w:beforeAutospacing="1" w:after="100" w:afterAutospacing="1"/>
      </w:pPr>
      <w:r w:rsidRPr="00A60C7E">
        <w:t>Poinformował także, że śmieciarki są monitorowane, a firma odbierająca odpady została zobowiązana do dokładnej weryfikacji wystawianych odpadów. Odpady niezgodne z zasadami odbioru będą pozostawiane, aby ograniczyć koszty ponoszone przez wszystkich mieszkańców.</w:t>
      </w:r>
    </w:p>
    <w:p w:rsidR="00A60C7E" w:rsidRPr="00A60C7E" w:rsidRDefault="00A60C7E" w:rsidP="00A60C7E">
      <w:pPr>
        <w:spacing w:before="100" w:beforeAutospacing="1" w:after="100" w:afterAutospacing="1"/>
      </w:pPr>
      <w:r w:rsidRPr="00A60C7E">
        <w:t>Na zakończenie Wójt poinformował o prowadzonych wstępnych rozmowach dotyczących możliwości utworzenia związku międzygminnego w zakresie gospodarki komunalnej. Podkreślił, że gmina podejmuje działania mające na celu ograniczenie kosztów systemu gospodarowania odpadami i utrzymanie opłat na możliwie najniższym poziomie.</w:t>
      </w:r>
    </w:p>
    <w:p w:rsidR="00A60C7E" w:rsidRPr="00A60C7E" w:rsidRDefault="00A60C7E" w:rsidP="00A60C7E">
      <w:pPr>
        <w:spacing w:before="100" w:beforeAutospacing="1" w:after="100" w:afterAutospacing="1"/>
      </w:pPr>
      <w:r w:rsidRPr="00A60C7E">
        <w:rPr>
          <w:b/>
        </w:rPr>
        <w:t>Przewodniczący Rady Gminy Wiesław Pietras</w:t>
      </w:r>
      <w:r w:rsidRPr="00A60C7E">
        <w:t xml:space="preserve"> odniósł się do kwestii podwyżki opłat za gospodarowanie odpadami komunalnymi. Poinformował, że temat ten był wielokrotnie omawiany podczas wspólnych posiedzeń komisji rady gminy jeszcze przed podjęciem uchwały w sprawie zmiany stawek.</w:t>
      </w:r>
    </w:p>
    <w:p w:rsidR="00A60C7E" w:rsidRPr="00A60C7E" w:rsidRDefault="00A60C7E" w:rsidP="00A60C7E">
      <w:pPr>
        <w:spacing w:before="100" w:beforeAutospacing="1" w:after="100" w:afterAutospacing="1"/>
      </w:pPr>
      <w:r w:rsidRPr="00A60C7E">
        <w:t>Podkreślił, że z roku na rok znacząco wzrasta ilość oddawanych odpadów, co znajduje odzwierciedlenie w statystykach. Wskazał, że dotychczasowa stawka za odbiór odpadów obowiązywała przez trzy lata, jednak dalsze utrzymywanie jej na tym poziomie nie było możliwe, również z uwagi na koszty ponoszone przez gminę.</w:t>
      </w:r>
    </w:p>
    <w:p w:rsidR="00A60C7E" w:rsidRPr="00A60C7E" w:rsidRDefault="00A60C7E" w:rsidP="00A60C7E">
      <w:pPr>
        <w:spacing w:before="100" w:beforeAutospacing="1" w:after="100" w:afterAutospacing="1"/>
      </w:pPr>
      <w:r w:rsidRPr="00A60C7E">
        <w:lastRenderedPageBreak/>
        <w:t>Przewodniczący zaznaczył, że duże znaczenie ma właściwa segregacja odpadów oraz odpowiedzialne postępowanie mieszkańców. Zwrócił uwagę na przypadki podrzucania odpadów oraz wystawiania odpadów niekwalifikujących się do odbioru w ramach systemu komunalnego. Zaapelował do mieszkańców o wzajemny szacunek i odpowiedzialność w zakresie gospodarowania odpadami.</w:t>
      </w:r>
    </w:p>
    <w:p w:rsidR="00A60C7E" w:rsidRPr="00A60C7E" w:rsidRDefault="00A60C7E" w:rsidP="00A60C7E">
      <w:pPr>
        <w:spacing w:before="100" w:beforeAutospacing="1" w:after="100" w:afterAutospacing="1"/>
      </w:pPr>
      <w:r w:rsidRPr="00A60C7E">
        <w:t>Wskazał również, że obecne koszty odbioru odpadów są dużym obciążeniem dla rodzin, podając przykład czteroosobowego gospodarstwa domowego ponoszącego miesięczny koszt w wysokości 160 zł. Wyraził opinię, że problem wymaga szerszych rozwiązań systemowych na poziomie państwowym, w tym większego udziału producentów w kosztach zagospodarowania odpadów.</w:t>
      </w:r>
    </w:p>
    <w:p w:rsidR="00A60C7E" w:rsidRPr="00A60C7E" w:rsidRDefault="00A60C7E" w:rsidP="00A60C7E">
      <w:pPr>
        <w:spacing w:before="100" w:beforeAutospacing="1" w:after="100" w:afterAutospacing="1"/>
      </w:pPr>
      <w:r w:rsidRPr="00A60C7E">
        <w:t xml:space="preserve">Na zakończenie zachęcił mieszkańców do zwracania uwagi na rodzaj i ilość wystawianych odpadów oraz przypomniał, że odpady niezgodne z zasadami odbioru mogą pozostać nieodebrane. </w:t>
      </w:r>
    </w:p>
    <w:p w:rsidR="00A60C7E" w:rsidRPr="00A60C7E" w:rsidRDefault="00A60C7E" w:rsidP="00A60C7E">
      <w:pPr>
        <w:spacing w:before="100" w:beforeAutospacing="1" w:after="100" w:afterAutospacing="1"/>
      </w:pPr>
      <w:r w:rsidRPr="00A60C7E">
        <w:rPr>
          <w:b/>
        </w:rPr>
        <w:t xml:space="preserve">Przewodniczący Rady Gminy </w:t>
      </w:r>
      <w:r w:rsidRPr="00A60C7E">
        <w:t>z okazji Ogólnopolskiego Dnia Sołtysa złożył sołtysom podziękowania oraz życzenia wytrwałości, satysfakcji i dalszej aktywności w pracy na rzecz mieszkańców oraz lokalnych społeczności. Podkreślił ważną rolę sołtysów jako osób najbliżej mieszkańców i ich problemów.</w:t>
      </w:r>
    </w:p>
    <w:p w:rsidR="00A60C7E" w:rsidRPr="00A60C7E" w:rsidRDefault="00A60C7E" w:rsidP="00A60C7E">
      <w:pPr>
        <w:spacing w:before="100" w:beforeAutospacing="1" w:after="100" w:afterAutospacing="1"/>
      </w:pPr>
      <w:r w:rsidRPr="00A60C7E">
        <w:rPr>
          <w:b/>
        </w:rPr>
        <w:t>Do życzeń dołączył Wójt Gminy</w:t>
      </w:r>
      <w:r w:rsidRPr="00A60C7E">
        <w:t>, który podziękował sołtysom za zaangażowanie i podkreślił znaczenie sołectw jako podstawowych jednostek samorządu lokalnego. Następnie wręczono sołtysom listy gratulacyjne oraz drobne upominki.</w:t>
      </w:r>
    </w:p>
    <w:p w:rsidR="001323BD" w:rsidRPr="006219AC" w:rsidRDefault="00A60C7E" w:rsidP="00A60C7E">
      <w:pPr>
        <w:spacing w:before="100" w:beforeAutospacing="1" w:after="100" w:afterAutospacing="1"/>
        <w:rPr>
          <w:rFonts w:eastAsiaTheme="minorEastAsia"/>
        </w:rPr>
      </w:pPr>
      <w:r w:rsidRPr="00A60C7E">
        <w:t>W dalszej części sesji Przewodniczący Rady oraz Wójt złożyli radnym, sołtysom i mieszkańcom życzenia z okazji zbliżających się Świąt Wielkanocnych, życząc spokoju, odpoczynku, rodzinnej atmosfery oraz pomyślności.</w:t>
      </w:r>
      <w:r w:rsidR="001323BD" w:rsidRPr="006219AC">
        <w:rPr>
          <w:rFonts w:eastAsiaTheme="minorEastAsia"/>
        </w:rPr>
        <w:tab/>
      </w:r>
      <w:r w:rsidR="001323BD" w:rsidRPr="006219AC">
        <w:rPr>
          <w:rFonts w:eastAsiaTheme="minorEastAsia"/>
        </w:rPr>
        <w:tab/>
        <w:t xml:space="preserve">                     </w:t>
      </w:r>
    </w:p>
    <w:p w:rsidR="00A60C7E" w:rsidRDefault="00046ED7" w:rsidP="00A60C7E">
      <w:pPr>
        <w:pStyle w:val="isselectedend"/>
        <w:rPr>
          <w:rFonts w:eastAsiaTheme="minorEastAsia"/>
          <w:b/>
        </w:rPr>
      </w:pPr>
      <w:r>
        <w:rPr>
          <w:rFonts w:eastAsiaTheme="minorEastAsia"/>
          <w:b/>
        </w:rPr>
        <w:t>P</w:t>
      </w:r>
      <w:r w:rsidR="00344AF7">
        <w:rPr>
          <w:rFonts w:eastAsiaTheme="minorEastAsia"/>
          <w:b/>
        </w:rPr>
        <w:t xml:space="preserve">unkt </w:t>
      </w:r>
      <w:r w:rsidR="00153B7D">
        <w:rPr>
          <w:rFonts w:eastAsiaTheme="minorEastAsia"/>
          <w:b/>
        </w:rPr>
        <w:t>1</w:t>
      </w:r>
      <w:r w:rsidR="00FF4441">
        <w:rPr>
          <w:rFonts w:eastAsiaTheme="minorEastAsia"/>
          <w:b/>
        </w:rPr>
        <w:t>3</w:t>
      </w:r>
      <w:r w:rsidRPr="001D041B">
        <w:rPr>
          <w:rFonts w:eastAsiaTheme="minorEastAsia"/>
          <w:b/>
        </w:rPr>
        <w:t>.</w:t>
      </w:r>
      <w:r w:rsidR="003B0CA2">
        <w:rPr>
          <w:rFonts w:eastAsiaTheme="minorEastAsia"/>
          <w:b/>
        </w:rPr>
        <w:t xml:space="preserve"> </w:t>
      </w:r>
      <w:r w:rsidR="003B0CA2">
        <w:rPr>
          <w:rFonts w:eastAsiaTheme="minorEastAsia"/>
          <w:b/>
        </w:rPr>
        <w:tab/>
      </w:r>
      <w:r w:rsidR="003B0CA2">
        <w:rPr>
          <w:rFonts w:eastAsiaTheme="minorEastAsia"/>
          <w:b/>
        </w:rPr>
        <w:tab/>
      </w:r>
      <w:r w:rsidR="003B0CA2">
        <w:rPr>
          <w:rFonts w:eastAsiaTheme="minorEastAsia"/>
          <w:b/>
        </w:rPr>
        <w:tab/>
      </w:r>
      <w:r w:rsidR="003B0CA2">
        <w:rPr>
          <w:rFonts w:eastAsiaTheme="minorEastAsia"/>
          <w:b/>
        </w:rPr>
        <w:tab/>
      </w:r>
      <w:r w:rsidR="003B0CA2">
        <w:rPr>
          <w:rFonts w:eastAsiaTheme="minorEastAsia"/>
          <w:b/>
        </w:rPr>
        <w:tab/>
      </w:r>
      <w:r w:rsidR="003B0CA2">
        <w:rPr>
          <w:rFonts w:eastAsiaTheme="minorEastAsia"/>
          <w:b/>
        </w:rPr>
        <w:tab/>
      </w:r>
      <w:r w:rsidR="003B0CA2">
        <w:rPr>
          <w:rFonts w:eastAsiaTheme="minorEastAsia"/>
          <w:b/>
        </w:rPr>
        <w:tab/>
        <w:t xml:space="preserve">                                                Sprawy wniesione (bieżące)</w:t>
      </w:r>
    </w:p>
    <w:p w:rsidR="00046ED7" w:rsidRPr="001D041B" w:rsidRDefault="003B0CA2" w:rsidP="00A60C7E">
      <w:pPr>
        <w:pStyle w:val="isselectedend"/>
        <w:rPr>
          <w:rFonts w:eastAsiaTheme="minorEastAsia"/>
          <w:b/>
        </w:rPr>
      </w:pPr>
      <w:r w:rsidRPr="003B0CA2">
        <w:rPr>
          <w:b/>
        </w:rPr>
        <w:t>Punkt 1</w:t>
      </w:r>
      <w:r w:rsidR="00A60C7E">
        <w:rPr>
          <w:b/>
        </w:rPr>
        <w:t>4</w:t>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sidR="00046ED7" w:rsidRPr="001D041B">
        <w:rPr>
          <w:rFonts w:eastAsiaTheme="minorEastAsia"/>
          <w:b/>
        </w:rPr>
        <w:tab/>
      </w:r>
      <w:r>
        <w:rPr>
          <w:rFonts w:eastAsiaTheme="minorEastAsia"/>
          <w:b/>
        </w:rPr>
        <w:tab/>
        <w:t xml:space="preserve">                      </w:t>
      </w:r>
      <w:r w:rsidR="00046ED7" w:rsidRPr="001D041B">
        <w:rPr>
          <w:rFonts w:eastAsiaTheme="minorEastAsia"/>
          <w:b/>
        </w:rPr>
        <w:t xml:space="preserve">   </w:t>
      </w:r>
      <w:r w:rsidR="00046ED7">
        <w:rPr>
          <w:rFonts w:eastAsiaTheme="minorEastAsia"/>
          <w:b/>
        </w:rPr>
        <w:t xml:space="preserve">Zakończenie obrad </w:t>
      </w:r>
      <w:r w:rsidR="00121BB0">
        <w:rPr>
          <w:rFonts w:eastAsiaTheme="minorEastAsia"/>
          <w:b/>
        </w:rPr>
        <w:t>X</w:t>
      </w:r>
      <w:r w:rsidR="00E748BE">
        <w:rPr>
          <w:rFonts w:eastAsiaTheme="minorEastAsia"/>
          <w:b/>
        </w:rPr>
        <w:t>X</w:t>
      </w:r>
      <w:r w:rsidR="002C0499">
        <w:rPr>
          <w:rFonts w:eastAsiaTheme="minorEastAsia"/>
          <w:b/>
        </w:rPr>
        <w:t>I</w:t>
      </w:r>
      <w:r w:rsidR="00A60C7E">
        <w:rPr>
          <w:rFonts w:eastAsiaTheme="minorEastAsia"/>
          <w:b/>
        </w:rPr>
        <w:t>I</w:t>
      </w:r>
      <w:r>
        <w:rPr>
          <w:rFonts w:eastAsiaTheme="minorEastAsia"/>
          <w:b/>
        </w:rPr>
        <w:t>I</w:t>
      </w:r>
      <w:r w:rsidR="00046ED7" w:rsidRPr="001D041B">
        <w:rPr>
          <w:rFonts w:eastAsiaTheme="minorEastAsia"/>
          <w:b/>
        </w:rPr>
        <w:t xml:space="preserve"> Sesji Rady Gminy;</w:t>
      </w:r>
    </w:p>
    <w:p w:rsidR="00046ED7" w:rsidRPr="001D041B" w:rsidRDefault="00046ED7" w:rsidP="00046ED7">
      <w:pPr>
        <w:spacing w:line="259" w:lineRule="auto"/>
        <w:contextualSpacing/>
      </w:pPr>
      <w:r w:rsidRPr="001D041B">
        <w:rPr>
          <w:b/>
        </w:rPr>
        <w:t>Przewodniczący Rady Gminy Wiesław Pietras</w:t>
      </w:r>
      <w:r w:rsidRPr="001D041B">
        <w:t xml:space="preserve"> podziękował za udz</w:t>
      </w:r>
      <w:r>
        <w:t xml:space="preserve">iał w sesji i zakończył obrady </w:t>
      </w:r>
      <w:r w:rsidR="00402A50">
        <w:t>X</w:t>
      </w:r>
      <w:r w:rsidR="00E748BE">
        <w:t>X</w:t>
      </w:r>
      <w:r w:rsidR="00FF4441">
        <w:t>I</w:t>
      </w:r>
      <w:r w:rsidR="002C0499">
        <w:t>I</w:t>
      </w:r>
      <w:r w:rsidR="003B0CA2">
        <w:t>I</w:t>
      </w:r>
      <w:r w:rsidRPr="001D041B">
        <w:t xml:space="preserve"> Sesji Rady Gminy. </w:t>
      </w:r>
    </w:p>
    <w:p w:rsidR="00046ED7" w:rsidRDefault="00046ED7" w:rsidP="00046ED7">
      <w:pPr>
        <w:tabs>
          <w:tab w:val="left" w:pos="708"/>
        </w:tabs>
        <w:ind w:left="502"/>
        <w:rPr>
          <w:rFonts w:eastAsiaTheme="minorEastAsia"/>
          <w:b/>
          <w:bCs/>
        </w:rPr>
      </w:pPr>
    </w:p>
    <w:p w:rsidR="00FF4441" w:rsidRDefault="00046ED7" w:rsidP="00121BB0">
      <w:pPr>
        <w:tabs>
          <w:tab w:val="left" w:pos="708"/>
        </w:tabs>
        <w:spacing w:after="240" w:line="276" w:lineRule="auto"/>
      </w:pPr>
      <w:r>
        <w:t>Obrady Sesji były transmitowane on-line i dostępne są do obejrzenia na kanale:</w:t>
      </w:r>
      <w:r w:rsidR="003A1E51">
        <w:t xml:space="preserve"> </w:t>
      </w:r>
      <w:r>
        <w:t xml:space="preserve">     </w:t>
      </w:r>
      <w:r w:rsidR="00FF4441">
        <w:fldChar w:fldCharType="begin"/>
      </w:r>
      <w:r w:rsidR="00FF4441">
        <w:instrText xml:space="preserve"> HYPERLINK "</w:instrText>
      </w:r>
      <w:r w:rsidR="00FF4441" w:rsidRPr="00FF4441">
        <w:instrText>https://puszczamarianska.esesja.pl/transmisja/82464/xxiiiasesjaaradyawapuszczyamaria%C5%84skiejazadniaa25amarcaa2026arokuacz1.htm</w:instrText>
      </w:r>
      <w:r w:rsidR="00FF4441">
        <w:instrText xml:space="preserve">" </w:instrText>
      </w:r>
      <w:r w:rsidR="00FF4441">
        <w:fldChar w:fldCharType="separate"/>
      </w:r>
      <w:r w:rsidR="00FF4441" w:rsidRPr="009E0FBF">
        <w:rPr>
          <w:rStyle w:val="Hipercze"/>
        </w:rPr>
        <w:t>https://puszczamarianska.esesja.pl/transmisja/82464/xxiiiasesjaaradyawapuszczyamaria%C5%84skiejazadniaa25amarcaa2026arokuacz1.htm</w:t>
      </w:r>
      <w:r w:rsidR="00FF4441">
        <w:fldChar w:fldCharType="end"/>
      </w:r>
    </w:p>
    <w:p w:rsidR="00A60C7E" w:rsidRDefault="00A60C7E" w:rsidP="00121BB0">
      <w:pPr>
        <w:tabs>
          <w:tab w:val="left" w:pos="708"/>
        </w:tabs>
        <w:spacing w:after="240" w:line="276" w:lineRule="auto"/>
      </w:pPr>
      <w:r>
        <w:fldChar w:fldCharType="begin"/>
      </w:r>
      <w:r>
        <w:instrText xml:space="preserve"> HYPERLINK "</w:instrText>
      </w:r>
      <w:r w:rsidRPr="00A60C7E">
        <w:instrText>https://puszczamarianska.esesja.pl/transmisja/82465/xxiiiasesjaaradyawapuszczyamariańskiejazadniaa25amarcaa2026arokuacz2.htm</w:instrText>
      </w:r>
      <w:r>
        <w:instrText xml:space="preserve">" </w:instrText>
      </w:r>
      <w:r>
        <w:fldChar w:fldCharType="separate"/>
      </w:r>
      <w:r w:rsidRPr="009E0FBF">
        <w:rPr>
          <w:rStyle w:val="Hipercze"/>
        </w:rPr>
        <w:t>https://puszczamarianska.esesja.pl/transmisja/82465/xxiiiasesjaaradyawapuszczyamariańskiejazadniaa25amarcaa2026arokuacz2.htm</w:t>
      </w:r>
      <w:r>
        <w:fldChar w:fldCharType="end"/>
      </w:r>
    </w:p>
    <w:p w:rsidR="00046ED7" w:rsidRDefault="007E5BA1" w:rsidP="00121BB0">
      <w:pPr>
        <w:tabs>
          <w:tab w:val="left" w:pos="708"/>
        </w:tabs>
        <w:spacing w:after="240" w:line="276" w:lineRule="auto"/>
      </w:pPr>
      <w:r>
        <w:tab/>
      </w:r>
      <w:r>
        <w:tab/>
      </w:r>
      <w:r>
        <w:tab/>
      </w:r>
      <w:r w:rsidR="009E66B8">
        <w:t xml:space="preserve">                  </w:t>
      </w:r>
      <w:r w:rsidR="00153B7D">
        <w:t xml:space="preserve">           </w:t>
      </w:r>
      <w:r w:rsidR="009E66B8">
        <w:t xml:space="preserve">    </w:t>
      </w:r>
      <w:r w:rsidR="00971D6A">
        <w:tab/>
      </w:r>
      <w:r w:rsidR="00971D6A">
        <w:tab/>
      </w:r>
      <w:r w:rsidR="00971D6A">
        <w:tab/>
      </w:r>
      <w:r w:rsidR="009E66B8">
        <w:t xml:space="preserve"> </w:t>
      </w:r>
      <w:r w:rsidR="00046ED7">
        <w:t>Przewodniczący Rady Gminy</w:t>
      </w:r>
    </w:p>
    <w:p w:rsidR="00A60C7E" w:rsidRDefault="00046ED7" w:rsidP="00A60C7E">
      <w:pPr>
        <w:tabs>
          <w:tab w:val="left" w:pos="708"/>
        </w:tabs>
        <w:spacing w:line="276" w:lineRule="auto"/>
        <w:jc w:val="both"/>
      </w:pPr>
      <w:r>
        <w:tab/>
      </w:r>
      <w:r>
        <w:tab/>
      </w:r>
      <w:r>
        <w:tab/>
      </w:r>
      <w:r>
        <w:tab/>
      </w:r>
      <w:r>
        <w:tab/>
      </w:r>
      <w:r>
        <w:tab/>
      </w:r>
      <w:r>
        <w:tab/>
      </w:r>
      <w:r>
        <w:tab/>
        <w:t xml:space="preserve">           Wiesław </w:t>
      </w:r>
      <w:r w:rsidR="00A60C7E">
        <w:t>Pietras</w:t>
      </w:r>
    </w:p>
    <w:p w:rsidR="006860C5" w:rsidRDefault="00046ED7" w:rsidP="00AA18C3">
      <w:pPr>
        <w:tabs>
          <w:tab w:val="left" w:pos="708"/>
        </w:tabs>
        <w:spacing w:line="276" w:lineRule="auto"/>
        <w:jc w:val="both"/>
        <w:rPr>
          <w:rFonts w:eastAsiaTheme="minorEastAsia"/>
        </w:rPr>
      </w:pPr>
      <w:r w:rsidRPr="001D041B">
        <w:t>Protokołowała: Beata Kuźma</w:t>
      </w:r>
      <w:bookmarkStart w:id="0" w:name="_GoBack"/>
      <w:bookmarkEnd w:id="0"/>
    </w:p>
    <w:sectPr w:rsidR="00686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AC4"/>
    <w:multiLevelType w:val="multilevel"/>
    <w:tmpl w:val="EDB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08B4"/>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864E4"/>
    <w:multiLevelType w:val="multilevel"/>
    <w:tmpl w:val="9B92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53233"/>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CC5E7A"/>
    <w:multiLevelType w:val="multilevel"/>
    <w:tmpl w:val="800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43B70"/>
    <w:multiLevelType w:val="multilevel"/>
    <w:tmpl w:val="E9A2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95A71"/>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2421EB"/>
    <w:multiLevelType w:val="hybridMultilevel"/>
    <w:tmpl w:val="B066AA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6D0DE0"/>
    <w:multiLevelType w:val="multilevel"/>
    <w:tmpl w:val="11A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F7DCF"/>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2B54A5"/>
    <w:multiLevelType w:val="hybridMultilevel"/>
    <w:tmpl w:val="89CCD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FC6D4A"/>
    <w:multiLevelType w:val="multilevel"/>
    <w:tmpl w:val="0D82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8F6FBB"/>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273D6D"/>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D1AAB"/>
    <w:multiLevelType w:val="multilevel"/>
    <w:tmpl w:val="7E58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A68D3"/>
    <w:multiLevelType w:val="multilevel"/>
    <w:tmpl w:val="7568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20F1E"/>
    <w:multiLevelType w:val="multilevel"/>
    <w:tmpl w:val="25EA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777FC"/>
    <w:multiLevelType w:val="multilevel"/>
    <w:tmpl w:val="AB54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D652C"/>
    <w:multiLevelType w:val="multilevel"/>
    <w:tmpl w:val="102CE31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942822"/>
    <w:multiLevelType w:val="multilevel"/>
    <w:tmpl w:val="D8FC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507F1"/>
    <w:multiLevelType w:val="multilevel"/>
    <w:tmpl w:val="B6B6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B2934"/>
    <w:multiLevelType w:val="multilevel"/>
    <w:tmpl w:val="BDFAD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846EA9"/>
    <w:multiLevelType w:val="multilevel"/>
    <w:tmpl w:val="125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D3821"/>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020C7F"/>
    <w:multiLevelType w:val="multilevel"/>
    <w:tmpl w:val="18E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D5E0E"/>
    <w:multiLevelType w:val="hybridMultilevel"/>
    <w:tmpl w:val="A4E80C14"/>
    <w:lvl w:ilvl="0" w:tplc="8472B232">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8C56D6"/>
    <w:multiLevelType w:val="hybridMultilevel"/>
    <w:tmpl w:val="7C2651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44475F6"/>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E76083"/>
    <w:multiLevelType w:val="multilevel"/>
    <w:tmpl w:val="99F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85CAA"/>
    <w:multiLevelType w:val="multilevel"/>
    <w:tmpl w:val="3B5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3A6026"/>
    <w:multiLevelType w:val="multilevel"/>
    <w:tmpl w:val="BE565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8A5382"/>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8263B5"/>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A060E"/>
    <w:multiLevelType w:val="multilevel"/>
    <w:tmpl w:val="EF52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12759"/>
    <w:multiLevelType w:val="multilevel"/>
    <w:tmpl w:val="5514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994EAB"/>
    <w:multiLevelType w:val="multilevel"/>
    <w:tmpl w:val="53EC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35B95"/>
    <w:multiLevelType w:val="multilevel"/>
    <w:tmpl w:val="67E2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B430F"/>
    <w:multiLevelType w:val="multilevel"/>
    <w:tmpl w:val="9F642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41088B"/>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276838"/>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A56D45"/>
    <w:multiLevelType w:val="multilevel"/>
    <w:tmpl w:val="9CCC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91D9A"/>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DC0022"/>
    <w:multiLevelType w:val="multilevel"/>
    <w:tmpl w:val="AAD67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BC7E3A"/>
    <w:multiLevelType w:val="multilevel"/>
    <w:tmpl w:val="ABB8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39448D"/>
    <w:multiLevelType w:val="hybridMultilevel"/>
    <w:tmpl w:val="DDEE7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6432DC"/>
    <w:multiLevelType w:val="multilevel"/>
    <w:tmpl w:val="CD90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1"/>
  </w:num>
  <w:num w:numId="6">
    <w:abstractNumId w:val="38"/>
  </w:num>
  <w:num w:numId="7">
    <w:abstractNumId w:val="3"/>
  </w:num>
  <w:num w:numId="8">
    <w:abstractNumId w:val="12"/>
  </w:num>
  <w:num w:numId="9">
    <w:abstractNumId w:val="44"/>
  </w:num>
  <w:num w:numId="10">
    <w:abstractNumId w:val="39"/>
  </w:num>
  <w:num w:numId="11">
    <w:abstractNumId w:val="13"/>
  </w:num>
  <w:num w:numId="12">
    <w:abstractNumId w:val="23"/>
  </w:num>
  <w:num w:numId="13">
    <w:abstractNumId w:val="25"/>
  </w:num>
  <w:num w:numId="14">
    <w:abstractNumId w:val="1"/>
  </w:num>
  <w:num w:numId="15">
    <w:abstractNumId w:val="41"/>
  </w:num>
  <w:num w:numId="16">
    <w:abstractNumId w:val="42"/>
  </w:num>
  <w:num w:numId="17">
    <w:abstractNumId w:val="18"/>
  </w:num>
  <w:num w:numId="18">
    <w:abstractNumId w:val="37"/>
  </w:num>
  <w:num w:numId="19">
    <w:abstractNumId w:val="5"/>
  </w:num>
  <w:num w:numId="20">
    <w:abstractNumId w:val="40"/>
  </w:num>
  <w:num w:numId="21">
    <w:abstractNumId w:val="22"/>
  </w:num>
  <w:num w:numId="22">
    <w:abstractNumId w:val="28"/>
  </w:num>
  <w:num w:numId="23">
    <w:abstractNumId w:val="27"/>
  </w:num>
  <w:num w:numId="24">
    <w:abstractNumId w:val="17"/>
  </w:num>
  <w:num w:numId="25">
    <w:abstractNumId w:val="32"/>
  </w:num>
  <w:num w:numId="26">
    <w:abstractNumId w:val="2"/>
  </w:num>
  <w:num w:numId="27">
    <w:abstractNumId w:val="30"/>
  </w:num>
  <w:num w:numId="28">
    <w:abstractNumId w:val="21"/>
  </w:num>
  <w:num w:numId="29">
    <w:abstractNumId w:val="35"/>
  </w:num>
  <w:num w:numId="30">
    <w:abstractNumId w:val="15"/>
  </w:num>
  <w:num w:numId="31">
    <w:abstractNumId w:val="20"/>
  </w:num>
  <w:num w:numId="32">
    <w:abstractNumId w:val="33"/>
  </w:num>
  <w:num w:numId="33">
    <w:abstractNumId w:val="19"/>
  </w:num>
  <w:num w:numId="34">
    <w:abstractNumId w:val="45"/>
  </w:num>
  <w:num w:numId="35">
    <w:abstractNumId w:val="34"/>
  </w:num>
  <w:num w:numId="36">
    <w:abstractNumId w:val="10"/>
  </w:num>
  <w:num w:numId="37">
    <w:abstractNumId w:val="11"/>
  </w:num>
  <w:num w:numId="38">
    <w:abstractNumId w:val="16"/>
  </w:num>
  <w:num w:numId="39">
    <w:abstractNumId w:val="4"/>
  </w:num>
  <w:num w:numId="40">
    <w:abstractNumId w:val="0"/>
  </w:num>
  <w:num w:numId="41">
    <w:abstractNumId w:val="36"/>
  </w:num>
  <w:num w:numId="42">
    <w:abstractNumId w:val="43"/>
  </w:num>
  <w:num w:numId="43">
    <w:abstractNumId w:val="29"/>
  </w:num>
  <w:num w:numId="44">
    <w:abstractNumId w:val="14"/>
  </w:num>
  <w:num w:numId="45">
    <w:abstractNumId w:val="8"/>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1F"/>
    <w:rsid w:val="000148A5"/>
    <w:rsid w:val="000206F4"/>
    <w:rsid w:val="00025D82"/>
    <w:rsid w:val="00033A97"/>
    <w:rsid w:val="00046ED7"/>
    <w:rsid w:val="0005093D"/>
    <w:rsid w:val="000816D6"/>
    <w:rsid w:val="000840CE"/>
    <w:rsid w:val="00096ACD"/>
    <w:rsid w:val="000A38EB"/>
    <w:rsid w:val="000A55E4"/>
    <w:rsid w:val="000B6648"/>
    <w:rsid w:val="000C2AB4"/>
    <w:rsid w:val="000D6CF0"/>
    <w:rsid w:val="000E101F"/>
    <w:rsid w:val="000E34DF"/>
    <w:rsid w:val="000E3C94"/>
    <w:rsid w:val="000F2366"/>
    <w:rsid w:val="00110942"/>
    <w:rsid w:val="00111FB4"/>
    <w:rsid w:val="00121BB0"/>
    <w:rsid w:val="001314CD"/>
    <w:rsid w:val="001323BD"/>
    <w:rsid w:val="00133D8E"/>
    <w:rsid w:val="0013433F"/>
    <w:rsid w:val="00135779"/>
    <w:rsid w:val="00153B7D"/>
    <w:rsid w:val="00160420"/>
    <w:rsid w:val="00181083"/>
    <w:rsid w:val="001838FB"/>
    <w:rsid w:val="00184F50"/>
    <w:rsid w:val="001945E8"/>
    <w:rsid w:val="00196527"/>
    <w:rsid w:val="00197869"/>
    <w:rsid w:val="001A04E4"/>
    <w:rsid w:val="001C5DF1"/>
    <w:rsid w:val="001C7A09"/>
    <w:rsid w:val="001D041B"/>
    <w:rsid w:val="001E2A79"/>
    <w:rsid w:val="002008EC"/>
    <w:rsid w:val="00233991"/>
    <w:rsid w:val="00237179"/>
    <w:rsid w:val="0025617A"/>
    <w:rsid w:val="00262EAE"/>
    <w:rsid w:val="00272A45"/>
    <w:rsid w:val="00280D99"/>
    <w:rsid w:val="002900DE"/>
    <w:rsid w:val="00292A11"/>
    <w:rsid w:val="00294528"/>
    <w:rsid w:val="002B75C1"/>
    <w:rsid w:val="002C0499"/>
    <w:rsid w:val="002C184B"/>
    <w:rsid w:val="002C57CA"/>
    <w:rsid w:val="002D0590"/>
    <w:rsid w:val="002D7995"/>
    <w:rsid w:val="002E507F"/>
    <w:rsid w:val="002F1593"/>
    <w:rsid w:val="002F2C19"/>
    <w:rsid w:val="00301289"/>
    <w:rsid w:val="00311444"/>
    <w:rsid w:val="00331A2B"/>
    <w:rsid w:val="00342B08"/>
    <w:rsid w:val="00344AF7"/>
    <w:rsid w:val="00356A61"/>
    <w:rsid w:val="003924D6"/>
    <w:rsid w:val="0039758D"/>
    <w:rsid w:val="003A1E51"/>
    <w:rsid w:val="003B0CA2"/>
    <w:rsid w:val="003B1882"/>
    <w:rsid w:val="003B3CF3"/>
    <w:rsid w:val="003C05B2"/>
    <w:rsid w:val="003C2475"/>
    <w:rsid w:val="003D366B"/>
    <w:rsid w:val="003D7D8A"/>
    <w:rsid w:val="003E6945"/>
    <w:rsid w:val="003F070F"/>
    <w:rsid w:val="003F6B08"/>
    <w:rsid w:val="00402A50"/>
    <w:rsid w:val="00417A78"/>
    <w:rsid w:val="00433AD9"/>
    <w:rsid w:val="00453961"/>
    <w:rsid w:val="00473C11"/>
    <w:rsid w:val="004746FC"/>
    <w:rsid w:val="00475DB8"/>
    <w:rsid w:val="00476645"/>
    <w:rsid w:val="00494447"/>
    <w:rsid w:val="004B42FC"/>
    <w:rsid w:val="004B7CC4"/>
    <w:rsid w:val="004C2EFD"/>
    <w:rsid w:val="004C55FC"/>
    <w:rsid w:val="004C585F"/>
    <w:rsid w:val="004C6DC0"/>
    <w:rsid w:val="004E4DA1"/>
    <w:rsid w:val="004F0413"/>
    <w:rsid w:val="005025A4"/>
    <w:rsid w:val="0053160E"/>
    <w:rsid w:val="00546E29"/>
    <w:rsid w:val="0056099D"/>
    <w:rsid w:val="00575285"/>
    <w:rsid w:val="005821A3"/>
    <w:rsid w:val="00582E6F"/>
    <w:rsid w:val="00584DE3"/>
    <w:rsid w:val="005929C9"/>
    <w:rsid w:val="005A2738"/>
    <w:rsid w:val="005A517B"/>
    <w:rsid w:val="005A6951"/>
    <w:rsid w:val="005A7B58"/>
    <w:rsid w:val="005B51ED"/>
    <w:rsid w:val="005D44FA"/>
    <w:rsid w:val="005D4D45"/>
    <w:rsid w:val="005D6225"/>
    <w:rsid w:val="005E46BE"/>
    <w:rsid w:val="00602EFF"/>
    <w:rsid w:val="00605C92"/>
    <w:rsid w:val="00607281"/>
    <w:rsid w:val="006219AC"/>
    <w:rsid w:val="00623A5F"/>
    <w:rsid w:val="006248B1"/>
    <w:rsid w:val="006267B1"/>
    <w:rsid w:val="00626D8A"/>
    <w:rsid w:val="00641AC2"/>
    <w:rsid w:val="00654CB6"/>
    <w:rsid w:val="006601E2"/>
    <w:rsid w:val="00673A22"/>
    <w:rsid w:val="00675333"/>
    <w:rsid w:val="006860C5"/>
    <w:rsid w:val="006A291C"/>
    <w:rsid w:val="006A5F1E"/>
    <w:rsid w:val="006B3942"/>
    <w:rsid w:val="006C5605"/>
    <w:rsid w:val="006D6CFD"/>
    <w:rsid w:val="006E3C1D"/>
    <w:rsid w:val="006F0540"/>
    <w:rsid w:val="007078A1"/>
    <w:rsid w:val="00720D39"/>
    <w:rsid w:val="00761FFE"/>
    <w:rsid w:val="00780709"/>
    <w:rsid w:val="00784E9D"/>
    <w:rsid w:val="007C28C4"/>
    <w:rsid w:val="007E0ED2"/>
    <w:rsid w:val="007E5BA1"/>
    <w:rsid w:val="007E69E8"/>
    <w:rsid w:val="00805C91"/>
    <w:rsid w:val="00807F52"/>
    <w:rsid w:val="0081658E"/>
    <w:rsid w:val="00816B17"/>
    <w:rsid w:val="00827C97"/>
    <w:rsid w:val="00835242"/>
    <w:rsid w:val="00857296"/>
    <w:rsid w:val="00863063"/>
    <w:rsid w:val="00867FE6"/>
    <w:rsid w:val="00873ED0"/>
    <w:rsid w:val="00874671"/>
    <w:rsid w:val="0088507D"/>
    <w:rsid w:val="008A79ED"/>
    <w:rsid w:val="008B09A6"/>
    <w:rsid w:val="008E21B2"/>
    <w:rsid w:val="008E37BB"/>
    <w:rsid w:val="008E68EA"/>
    <w:rsid w:val="008E79F1"/>
    <w:rsid w:val="008F634A"/>
    <w:rsid w:val="009304F5"/>
    <w:rsid w:val="00932EE4"/>
    <w:rsid w:val="00934432"/>
    <w:rsid w:val="00945AFA"/>
    <w:rsid w:val="00971D6A"/>
    <w:rsid w:val="00997EF8"/>
    <w:rsid w:val="009B3AC2"/>
    <w:rsid w:val="009D2839"/>
    <w:rsid w:val="009E66B8"/>
    <w:rsid w:val="009F383F"/>
    <w:rsid w:val="00A032D1"/>
    <w:rsid w:val="00A11D0E"/>
    <w:rsid w:val="00A14CC4"/>
    <w:rsid w:val="00A20C18"/>
    <w:rsid w:val="00A31615"/>
    <w:rsid w:val="00A411D4"/>
    <w:rsid w:val="00A60C7E"/>
    <w:rsid w:val="00A6187A"/>
    <w:rsid w:val="00AA18C3"/>
    <w:rsid w:val="00AA35A7"/>
    <w:rsid w:val="00AA445F"/>
    <w:rsid w:val="00AA74E4"/>
    <w:rsid w:val="00AC2185"/>
    <w:rsid w:val="00AD7C13"/>
    <w:rsid w:val="00AF1270"/>
    <w:rsid w:val="00B03C3C"/>
    <w:rsid w:val="00B55C14"/>
    <w:rsid w:val="00B63A08"/>
    <w:rsid w:val="00B7093A"/>
    <w:rsid w:val="00BA1C73"/>
    <w:rsid w:val="00C21E1D"/>
    <w:rsid w:val="00C3079F"/>
    <w:rsid w:val="00C3397A"/>
    <w:rsid w:val="00C44A0C"/>
    <w:rsid w:val="00C5104D"/>
    <w:rsid w:val="00C701B8"/>
    <w:rsid w:val="00C76D79"/>
    <w:rsid w:val="00D33360"/>
    <w:rsid w:val="00D42AE7"/>
    <w:rsid w:val="00D43FF3"/>
    <w:rsid w:val="00D44C38"/>
    <w:rsid w:val="00D55553"/>
    <w:rsid w:val="00D60C72"/>
    <w:rsid w:val="00D67BBA"/>
    <w:rsid w:val="00D75E94"/>
    <w:rsid w:val="00D76CD0"/>
    <w:rsid w:val="00D80C97"/>
    <w:rsid w:val="00D90E88"/>
    <w:rsid w:val="00DC5C2F"/>
    <w:rsid w:val="00DC69CD"/>
    <w:rsid w:val="00DE6680"/>
    <w:rsid w:val="00DE7710"/>
    <w:rsid w:val="00DF5AED"/>
    <w:rsid w:val="00E34531"/>
    <w:rsid w:val="00E419E5"/>
    <w:rsid w:val="00E54574"/>
    <w:rsid w:val="00E6130F"/>
    <w:rsid w:val="00E748BE"/>
    <w:rsid w:val="00E74D0C"/>
    <w:rsid w:val="00E87803"/>
    <w:rsid w:val="00E91069"/>
    <w:rsid w:val="00E92570"/>
    <w:rsid w:val="00E96003"/>
    <w:rsid w:val="00E971EB"/>
    <w:rsid w:val="00EA2E54"/>
    <w:rsid w:val="00EE7624"/>
    <w:rsid w:val="00F26C12"/>
    <w:rsid w:val="00F43C66"/>
    <w:rsid w:val="00F579FC"/>
    <w:rsid w:val="00FD7A40"/>
    <w:rsid w:val="00FF4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14C5D-308C-4A2C-9D5E-647EDE8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0CA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D0590"/>
    <w:rPr>
      <w:color w:val="0563C1" w:themeColor="hyperlink"/>
      <w:u w:val="single"/>
    </w:rPr>
  </w:style>
  <w:style w:type="paragraph" w:styleId="HTML-wstpniesformatowany">
    <w:name w:val="HTML Preformatted"/>
    <w:basedOn w:val="Normalny"/>
    <w:link w:val="HTML-wstpniesformatowanyZnak"/>
    <w:uiPriority w:val="99"/>
    <w:unhideWhenUsed/>
    <w:rsid w:val="002D0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rsid w:val="002D0590"/>
    <w:rPr>
      <w:rFonts w:ascii="Consolas" w:hAnsi="Consolas" w:cs="Consolas"/>
      <w:sz w:val="20"/>
      <w:szCs w:val="20"/>
    </w:rPr>
  </w:style>
  <w:style w:type="paragraph" w:styleId="Tekstdymka">
    <w:name w:val="Balloon Text"/>
    <w:basedOn w:val="Normalny"/>
    <w:link w:val="TekstdymkaZnak"/>
    <w:uiPriority w:val="99"/>
    <w:semiHidden/>
    <w:unhideWhenUsed/>
    <w:rsid w:val="000816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6D6"/>
    <w:rPr>
      <w:rFonts w:ascii="Segoe UI" w:hAnsi="Segoe UI" w:cs="Segoe UI"/>
      <w:sz w:val="18"/>
      <w:szCs w:val="18"/>
    </w:rPr>
  </w:style>
  <w:style w:type="paragraph" w:styleId="Akapitzlist">
    <w:name w:val="List Paragraph"/>
    <w:basedOn w:val="Normalny"/>
    <w:uiPriority w:val="34"/>
    <w:qFormat/>
    <w:rsid w:val="007E0ED2"/>
    <w:pPr>
      <w:spacing w:line="259" w:lineRule="auto"/>
      <w:ind w:left="720"/>
      <w:contextualSpacing/>
    </w:pPr>
    <w:rPr>
      <w:rFonts w:eastAsiaTheme="minorEastAsia"/>
    </w:rPr>
  </w:style>
  <w:style w:type="paragraph" w:styleId="NormalnyWeb">
    <w:name w:val="Normal (Web)"/>
    <w:basedOn w:val="Normalny"/>
    <w:uiPriority w:val="99"/>
    <w:unhideWhenUsed/>
    <w:rsid w:val="00160420"/>
    <w:pPr>
      <w:spacing w:before="100" w:beforeAutospacing="1" w:after="100" w:afterAutospacing="1"/>
    </w:pPr>
  </w:style>
  <w:style w:type="character" w:styleId="Pogrubienie">
    <w:name w:val="Strong"/>
    <w:basedOn w:val="Domylnaczcionkaakapitu"/>
    <w:uiPriority w:val="22"/>
    <w:qFormat/>
    <w:rsid w:val="00867FE6"/>
    <w:rPr>
      <w:b/>
      <w:bCs/>
    </w:rPr>
  </w:style>
  <w:style w:type="paragraph" w:styleId="Bezodstpw">
    <w:name w:val="No Spacing"/>
    <w:uiPriority w:val="1"/>
    <w:qFormat/>
    <w:rsid w:val="00C3079F"/>
    <w:pPr>
      <w:spacing w:after="0" w:line="240" w:lineRule="auto"/>
    </w:pPr>
    <w:rPr>
      <w:rFonts w:eastAsiaTheme="minorEastAsia"/>
      <w:lang w:eastAsia="pl-PL"/>
    </w:rPr>
  </w:style>
  <w:style w:type="character" w:customStyle="1" w:styleId="wpaicg-chat-message">
    <w:name w:val="wpaicg-chat-message"/>
    <w:basedOn w:val="Domylnaczcionkaakapitu"/>
    <w:rsid w:val="003F070F"/>
  </w:style>
  <w:style w:type="character" w:styleId="Uwydatnienie">
    <w:name w:val="Emphasis"/>
    <w:basedOn w:val="Domylnaczcionkaakapitu"/>
    <w:uiPriority w:val="20"/>
    <w:qFormat/>
    <w:rsid w:val="004746FC"/>
    <w:rPr>
      <w:i/>
      <w:iCs/>
    </w:rPr>
  </w:style>
  <w:style w:type="paragraph" w:customStyle="1" w:styleId="isselectedend">
    <w:name w:val="isselectedend"/>
    <w:basedOn w:val="Normalny"/>
    <w:rsid w:val="00E419E5"/>
    <w:pPr>
      <w:spacing w:before="100" w:beforeAutospacing="1" w:after="100" w:afterAutospacing="1"/>
    </w:pPr>
  </w:style>
  <w:style w:type="character" w:styleId="UyteHipercze">
    <w:name w:val="FollowedHyperlink"/>
    <w:basedOn w:val="Domylnaczcionkaakapitu"/>
    <w:uiPriority w:val="99"/>
    <w:semiHidden/>
    <w:unhideWhenUsed/>
    <w:rsid w:val="00A60C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145">
      <w:bodyDiv w:val="1"/>
      <w:marLeft w:val="0"/>
      <w:marRight w:val="0"/>
      <w:marTop w:val="0"/>
      <w:marBottom w:val="0"/>
      <w:divBdr>
        <w:top w:val="none" w:sz="0" w:space="0" w:color="auto"/>
        <w:left w:val="none" w:sz="0" w:space="0" w:color="auto"/>
        <w:bottom w:val="none" w:sz="0" w:space="0" w:color="auto"/>
        <w:right w:val="none" w:sz="0" w:space="0" w:color="auto"/>
      </w:divBdr>
    </w:div>
    <w:div w:id="24602065">
      <w:bodyDiv w:val="1"/>
      <w:marLeft w:val="0"/>
      <w:marRight w:val="0"/>
      <w:marTop w:val="0"/>
      <w:marBottom w:val="0"/>
      <w:divBdr>
        <w:top w:val="none" w:sz="0" w:space="0" w:color="auto"/>
        <w:left w:val="none" w:sz="0" w:space="0" w:color="auto"/>
        <w:bottom w:val="none" w:sz="0" w:space="0" w:color="auto"/>
        <w:right w:val="none" w:sz="0" w:space="0" w:color="auto"/>
      </w:divBdr>
      <w:divsChild>
        <w:div w:id="1298073163">
          <w:marLeft w:val="0"/>
          <w:marRight w:val="0"/>
          <w:marTop w:val="0"/>
          <w:marBottom w:val="0"/>
          <w:divBdr>
            <w:top w:val="none" w:sz="0" w:space="0" w:color="auto"/>
            <w:left w:val="none" w:sz="0" w:space="0" w:color="auto"/>
            <w:bottom w:val="none" w:sz="0" w:space="0" w:color="auto"/>
            <w:right w:val="none" w:sz="0" w:space="0" w:color="auto"/>
          </w:divBdr>
          <w:divsChild>
            <w:div w:id="1247232507">
              <w:marLeft w:val="0"/>
              <w:marRight w:val="0"/>
              <w:marTop w:val="0"/>
              <w:marBottom w:val="0"/>
              <w:divBdr>
                <w:top w:val="none" w:sz="0" w:space="0" w:color="auto"/>
                <w:left w:val="none" w:sz="0" w:space="0" w:color="auto"/>
                <w:bottom w:val="none" w:sz="0" w:space="0" w:color="auto"/>
                <w:right w:val="none" w:sz="0" w:space="0" w:color="auto"/>
              </w:divBdr>
              <w:divsChild>
                <w:div w:id="1957710822">
                  <w:marLeft w:val="0"/>
                  <w:marRight w:val="0"/>
                  <w:marTop w:val="0"/>
                  <w:marBottom w:val="0"/>
                  <w:divBdr>
                    <w:top w:val="none" w:sz="0" w:space="0" w:color="auto"/>
                    <w:left w:val="none" w:sz="0" w:space="0" w:color="auto"/>
                    <w:bottom w:val="none" w:sz="0" w:space="0" w:color="auto"/>
                    <w:right w:val="none" w:sz="0" w:space="0" w:color="auto"/>
                  </w:divBdr>
                  <w:divsChild>
                    <w:div w:id="1446970201">
                      <w:marLeft w:val="0"/>
                      <w:marRight w:val="0"/>
                      <w:marTop w:val="0"/>
                      <w:marBottom w:val="0"/>
                      <w:divBdr>
                        <w:top w:val="none" w:sz="0" w:space="0" w:color="auto"/>
                        <w:left w:val="none" w:sz="0" w:space="0" w:color="auto"/>
                        <w:bottom w:val="none" w:sz="0" w:space="0" w:color="auto"/>
                        <w:right w:val="none" w:sz="0" w:space="0" w:color="auto"/>
                      </w:divBdr>
                      <w:divsChild>
                        <w:div w:id="1657227908">
                          <w:marLeft w:val="0"/>
                          <w:marRight w:val="0"/>
                          <w:marTop w:val="0"/>
                          <w:marBottom w:val="0"/>
                          <w:divBdr>
                            <w:top w:val="none" w:sz="0" w:space="0" w:color="auto"/>
                            <w:left w:val="none" w:sz="0" w:space="0" w:color="auto"/>
                            <w:bottom w:val="none" w:sz="0" w:space="0" w:color="auto"/>
                            <w:right w:val="none" w:sz="0" w:space="0" w:color="auto"/>
                          </w:divBdr>
                          <w:divsChild>
                            <w:div w:id="1231578679">
                              <w:marLeft w:val="0"/>
                              <w:marRight w:val="0"/>
                              <w:marTop w:val="0"/>
                              <w:marBottom w:val="0"/>
                              <w:divBdr>
                                <w:top w:val="none" w:sz="0" w:space="0" w:color="auto"/>
                                <w:left w:val="none" w:sz="0" w:space="0" w:color="auto"/>
                                <w:bottom w:val="none" w:sz="0" w:space="0" w:color="auto"/>
                                <w:right w:val="none" w:sz="0" w:space="0" w:color="auto"/>
                              </w:divBdr>
                              <w:divsChild>
                                <w:div w:id="1090083741">
                                  <w:marLeft w:val="0"/>
                                  <w:marRight w:val="0"/>
                                  <w:marTop w:val="0"/>
                                  <w:marBottom w:val="0"/>
                                  <w:divBdr>
                                    <w:top w:val="none" w:sz="0" w:space="0" w:color="auto"/>
                                    <w:left w:val="none" w:sz="0" w:space="0" w:color="auto"/>
                                    <w:bottom w:val="none" w:sz="0" w:space="0" w:color="auto"/>
                                    <w:right w:val="none" w:sz="0" w:space="0" w:color="auto"/>
                                  </w:divBdr>
                                  <w:divsChild>
                                    <w:div w:id="21067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08531">
      <w:bodyDiv w:val="1"/>
      <w:marLeft w:val="0"/>
      <w:marRight w:val="0"/>
      <w:marTop w:val="0"/>
      <w:marBottom w:val="0"/>
      <w:divBdr>
        <w:top w:val="none" w:sz="0" w:space="0" w:color="auto"/>
        <w:left w:val="none" w:sz="0" w:space="0" w:color="auto"/>
        <w:bottom w:val="none" w:sz="0" w:space="0" w:color="auto"/>
        <w:right w:val="none" w:sz="0" w:space="0" w:color="auto"/>
      </w:divBdr>
      <w:divsChild>
        <w:div w:id="1644461665">
          <w:marLeft w:val="0"/>
          <w:marRight w:val="0"/>
          <w:marTop w:val="0"/>
          <w:marBottom w:val="0"/>
          <w:divBdr>
            <w:top w:val="none" w:sz="0" w:space="0" w:color="auto"/>
            <w:left w:val="none" w:sz="0" w:space="0" w:color="auto"/>
            <w:bottom w:val="none" w:sz="0" w:space="0" w:color="auto"/>
            <w:right w:val="none" w:sz="0" w:space="0" w:color="auto"/>
          </w:divBdr>
          <w:divsChild>
            <w:div w:id="436213941">
              <w:marLeft w:val="0"/>
              <w:marRight w:val="0"/>
              <w:marTop w:val="0"/>
              <w:marBottom w:val="0"/>
              <w:divBdr>
                <w:top w:val="none" w:sz="0" w:space="0" w:color="auto"/>
                <w:left w:val="none" w:sz="0" w:space="0" w:color="auto"/>
                <w:bottom w:val="none" w:sz="0" w:space="0" w:color="auto"/>
                <w:right w:val="none" w:sz="0" w:space="0" w:color="auto"/>
              </w:divBdr>
              <w:divsChild>
                <w:div w:id="496311469">
                  <w:marLeft w:val="0"/>
                  <w:marRight w:val="0"/>
                  <w:marTop w:val="0"/>
                  <w:marBottom w:val="0"/>
                  <w:divBdr>
                    <w:top w:val="none" w:sz="0" w:space="0" w:color="auto"/>
                    <w:left w:val="none" w:sz="0" w:space="0" w:color="auto"/>
                    <w:bottom w:val="none" w:sz="0" w:space="0" w:color="auto"/>
                    <w:right w:val="none" w:sz="0" w:space="0" w:color="auto"/>
                  </w:divBdr>
                  <w:divsChild>
                    <w:div w:id="707491309">
                      <w:marLeft w:val="0"/>
                      <w:marRight w:val="0"/>
                      <w:marTop w:val="0"/>
                      <w:marBottom w:val="0"/>
                      <w:divBdr>
                        <w:top w:val="none" w:sz="0" w:space="0" w:color="auto"/>
                        <w:left w:val="none" w:sz="0" w:space="0" w:color="auto"/>
                        <w:bottom w:val="none" w:sz="0" w:space="0" w:color="auto"/>
                        <w:right w:val="none" w:sz="0" w:space="0" w:color="auto"/>
                      </w:divBdr>
                      <w:divsChild>
                        <w:div w:id="1070998995">
                          <w:marLeft w:val="0"/>
                          <w:marRight w:val="0"/>
                          <w:marTop w:val="0"/>
                          <w:marBottom w:val="0"/>
                          <w:divBdr>
                            <w:top w:val="none" w:sz="0" w:space="0" w:color="auto"/>
                            <w:left w:val="none" w:sz="0" w:space="0" w:color="auto"/>
                            <w:bottom w:val="none" w:sz="0" w:space="0" w:color="auto"/>
                            <w:right w:val="none" w:sz="0" w:space="0" w:color="auto"/>
                          </w:divBdr>
                          <w:divsChild>
                            <w:div w:id="1239436552">
                              <w:marLeft w:val="0"/>
                              <w:marRight w:val="0"/>
                              <w:marTop w:val="0"/>
                              <w:marBottom w:val="0"/>
                              <w:divBdr>
                                <w:top w:val="none" w:sz="0" w:space="0" w:color="auto"/>
                                <w:left w:val="none" w:sz="0" w:space="0" w:color="auto"/>
                                <w:bottom w:val="none" w:sz="0" w:space="0" w:color="auto"/>
                                <w:right w:val="none" w:sz="0" w:space="0" w:color="auto"/>
                              </w:divBdr>
                              <w:divsChild>
                                <w:div w:id="189028477">
                                  <w:marLeft w:val="0"/>
                                  <w:marRight w:val="0"/>
                                  <w:marTop w:val="0"/>
                                  <w:marBottom w:val="0"/>
                                  <w:divBdr>
                                    <w:top w:val="none" w:sz="0" w:space="0" w:color="auto"/>
                                    <w:left w:val="none" w:sz="0" w:space="0" w:color="auto"/>
                                    <w:bottom w:val="none" w:sz="0" w:space="0" w:color="auto"/>
                                    <w:right w:val="none" w:sz="0" w:space="0" w:color="auto"/>
                                  </w:divBdr>
                                  <w:divsChild>
                                    <w:div w:id="16248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5135">
      <w:bodyDiv w:val="1"/>
      <w:marLeft w:val="0"/>
      <w:marRight w:val="0"/>
      <w:marTop w:val="0"/>
      <w:marBottom w:val="0"/>
      <w:divBdr>
        <w:top w:val="none" w:sz="0" w:space="0" w:color="auto"/>
        <w:left w:val="none" w:sz="0" w:space="0" w:color="auto"/>
        <w:bottom w:val="none" w:sz="0" w:space="0" w:color="auto"/>
        <w:right w:val="none" w:sz="0" w:space="0" w:color="auto"/>
      </w:divBdr>
    </w:div>
    <w:div w:id="69891833">
      <w:bodyDiv w:val="1"/>
      <w:marLeft w:val="0"/>
      <w:marRight w:val="0"/>
      <w:marTop w:val="0"/>
      <w:marBottom w:val="0"/>
      <w:divBdr>
        <w:top w:val="none" w:sz="0" w:space="0" w:color="auto"/>
        <w:left w:val="none" w:sz="0" w:space="0" w:color="auto"/>
        <w:bottom w:val="none" w:sz="0" w:space="0" w:color="auto"/>
        <w:right w:val="none" w:sz="0" w:space="0" w:color="auto"/>
      </w:divBdr>
    </w:div>
    <w:div w:id="71389344">
      <w:bodyDiv w:val="1"/>
      <w:marLeft w:val="0"/>
      <w:marRight w:val="0"/>
      <w:marTop w:val="0"/>
      <w:marBottom w:val="0"/>
      <w:divBdr>
        <w:top w:val="none" w:sz="0" w:space="0" w:color="auto"/>
        <w:left w:val="none" w:sz="0" w:space="0" w:color="auto"/>
        <w:bottom w:val="none" w:sz="0" w:space="0" w:color="auto"/>
        <w:right w:val="none" w:sz="0" w:space="0" w:color="auto"/>
      </w:divBdr>
    </w:div>
    <w:div w:id="81682815">
      <w:bodyDiv w:val="1"/>
      <w:marLeft w:val="0"/>
      <w:marRight w:val="0"/>
      <w:marTop w:val="0"/>
      <w:marBottom w:val="0"/>
      <w:divBdr>
        <w:top w:val="none" w:sz="0" w:space="0" w:color="auto"/>
        <w:left w:val="none" w:sz="0" w:space="0" w:color="auto"/>
        <w:bottom w:val="none" w:sz="0" w:space="0" w:color="auto"/>
        <w:right w:val="none" w:sz="0" w:space="0" w:color="auto"/>
      </w:divBdr>
    </w:div>
    <w:div w:id="100031040">
      <w:bodyDiv w:val="1"/>
      <w:marLeft w:val="0"/>
      <w:marRight w:val="0"/>
      <w:marTop w:val="0"/>
      <w:marBottom w:val="0"/>
      <w:divBdr>
        <w:top w:val="none" w:sz="0" w:space="0" w:color="auto"/>
        <w:left w:val="none" w:sz="0" w:space="0" w:color="auto"/>
        <w:bottom w:val="none" w:sz="0" w:space="0" w:color="auto"/>
        <w:right w:val="none" w:sz="0" w:space="0" w:color="auto"/>
      </w:divBdr>
    </w:div>
    <w:div w:id="127211954">
      <w:bodyDiv w:val="1"/>
      <w:marLeft w:val="0"/>
      <w:marRight w:val="0"/>
      <w:marTop w:val="0"/>
      <w:marBottom w:val="0"/>
      <w:divBdr>
        <w:top w:val="none" w:sz="0" w:space="0" w:color="auto"/>
        <w:left w:val="none" w:sz="0" w:space="0" w:color="auto"/>
        <w:bottom w:val="none" w:sz="0" w:space="0" w:color="auto"/>
        <w:right w:val="none" w:sz="0" w:space="0" w:color="auto"/>
      </w:divBdr>
    </w:div>
    <w:div w:id="154225446">
      <w:bodyDiv w:val="1"/>
      <w:marLeft w:val="0"/>
      <w:marRight w:val="0"/>
      <w:marTop w:val="0"/>
      <w:marBottom w:val="0"/>
      <w:divBdr>
        <w:top w:val="none" w:sz="0" w:space="0" w:color="auto"/>
        <w:left w:val="none" w:sz="0" w:space="0" w:color="auto"/>
        <w:bottom w:val="none" w:sz="0" w:space="0" w:color="auto"/>
        <w:right w:val="none" w:sz="0" w:space="0" w:color="auto"/>
      </w:divBdr>
    </w:div>
    <w:div w:id="187374634">
      <w:bodyDiv w:val="1"/>
      <w:marLeft w:val="0"/>
      <w:marRight w:val="0"/>
      <w:marTop w:val="0"/>
      <w:marBottom w:val="0"/>
      <w:divBdr>
        <w:top w:val="none" w:sz="0" w:space="0" w:color="auto"/>
        <w:left w:val="none" w:sz="0" w:space="0" w:color="auto"/>
        <w:bottom w:val="none" w:sz="0" w:space="0" w:color="auto"/>
        <w:right w:val="none" w:sz="0" w:space="0" w:color="auto"/>
      </w:divBdr>
    </w:div>
    <w:div w:id="212734812">
      <w:bodyDiv w:val="1"/>
      <w:marLeft w:val="0"/>
      <w:marRight w:val="0"/>
      <w:marTop w:val="0"/>
      <w:marBottom w:val="0"/>
      <w:divBdr>
        <w:top w:val="none" w:sz="0" w:space="0" w:color="auto"/>
        <w:left w:val="none" w:sz="0" w:space="0" w:color="auto"/>
        <w:bottom w:val="none" w:sz="0" w:space="0" w:color="auto"/>
        <w:right w:val="none" w:sz="0" w:space="0" w:color="auto"/>
      </w:divBdr>
    </w:div>
    <w:div w:id="213929735">
      <w:bodyDiv w:val="1"/>
      <w:marLeft w:val="0"/>
      <w:marRight w:val="0"/>
      <w:marTop w:val="0"/>
      <w:marBottom w:val="0"/>
      <w:divBdr>
        <w:top w:val="none" w:sz="0" w:space="0" w:color="auto"/>
        <w:left w:val="none" w:sz="0" w:space="0" w:color="auto"/>
        <w:bottom w:val="none" w:sz="0" w:space="0" w:color="auto"/>
        <w:right w:val="none" w:sz="0" w:space="0" w:color="auto"/>
      </w:divBdr>
    </w:div>
    <w:div w:id="239220896">
      <w:bodyDiv w:val="1"/>
      <w:marLeft w:val="0"/>
      <w:marRight w:val="0"/>
      <w:marTop w:val="0"/>
      <w:marBottom w:val="0"/>
      <w:divBdr>
        <w:top w:val="none" w:sz="0" w:space="0" w:color="auto"/>
        <w:left w:val="none" w:sz="0" w:space="0" w:color="auto"/>
        <w:bottom w:val="none" w:sz="0" w:space="0" w:color="auto"/>
        <w:right w:val="none" w:sz="0" w:space="0" w:color="auto"/>
      </w:divBdr>
    </w:div>
    <w:div w:id="240677447">
      <w:bodyDiv w:val="1"/>
      <w:marLeft w:val="0"/>
      <w:marRight w:val="0"/>
      <w:marTop w:val="0"/>
      <w:marBottom w:val="0"/>
      <w:divBdr>
        <w:top w:val="none" w:sz="0" w:space="0" w:color="auto"/>
        <w:left w:val="none" w:sz="0" w:space="0" w:color="auto"/>
        <w:bottom w:val="none" w:sz="0" w:space="0" w:color="auto"/>
        <w:right w:val="none" w:sz="0" w:space="0" w:color="auto"/>
      </w:divBdr>
    </w:div>
    <w:div w:id="257832979">
      <w:bodyDiv w:val="1"/>
      <w:marLeft w:val="0"/>
      <w:marRight w:val="0"/>
      <w:marTop w:val="0"/>
      <w:marBottom w:val="0"/>
      <w:divBdr>
        <w:top w:val="none" w:sz="0" w:space="0" w:color="auto"/>
        <w:left w:val="none" w:sz="0" w:space="0" w:color="auto"/>
        <w:bottom w:val="none" w:sz="0" w:space="0" w:color="auto"/>
        <w:right w:val="none" w:sz="0" w:space="0" w:color="auto"/>
      </w:divBdr>
    </w:div>
    <w:div w:id="262110085">
      <w:bodyDiv w:val="1"/>
      <w:marLeft w:val="0"/>
      <w:marRight w:val="0"/>
      <w:marTop w:val="0"/>
      <w:marBottom w:val="0"/>
      <w:divBdr>
        <w:top w:val="none" w:sz="0" w:space="0" w:color="auto"/>
        <w:left w:val="none" w:sz="0" w:space="0" w:color="auto"/>
        <w:bottom w:val="none" w:sz="0" w:space="0" w:color="auto"/>
        <w:right w:val="none" w:sz="0" w:space="0" w:color="auto"/>
      </w:divBdr>
    </w:div>
    <w:div w:id="292102303">
      <w:bodyDiv w:val="1"/>
      <w:marLeft w:val="0"/>
      <w:marRight w:val="0"/>
      <w:marTop w:val="0"/>
      <w:marBottom w:val="0"/>
      <w:divBdr>
        <w:top w:val="none" w:sz="0" w:space="0" w:color="auto"/>
        <w:left w:val="none" w:sz="0" w:space="0" w:color="auto"/>
        <w:bottom w:val="none" w:sz="0" w:space="0" w:color="auto"/>
        <w:right w:val="none" w:sz="0" w:space="0" w:color="auto"/>
      </w:divBdr>
    </w:div>
    <w:div w:id="373316328">
      <w:bodyDiv w:val="1"/>
      <w:marLeft w:val="0"/>
      <w:marRight w:val="0"/>
      <w:marTop w:val="0"/>
      <w:marBottom w:val="0"/>
      <w:divBdr>
        <w:top w:val="none" w:sz="0" w:space="0" w:color="auto"/>
        <w:left w:val="none" w:sz="0" w:space="0" w:color="auto"/>
        <w:bottom w:val="none" w:sz="0" w:space="0" w:color="auto"/>
        <w:right w:val="none" w:sz="0" w:space="0" w:color="auto"/>
      </w:divBdr>
    </w:div>
    <w:div w:id="387874326">
      <w:bodyDiv w:val="1"/>
      <w:marLeft w:val="0"/>
      <w:marRight w:val="0"/>
      <w:marTop w:val="0"/>
      <w:marBottom w:val="0"/>
      <w:divBdr>
        <w:top w:val="none" w:sz="0" w:space="0" w:color="auto"/>
        <w:left w:val="none" w:sz="0" w:space="0" w:color="auto"/>
        <w:bottom w:val="none" w:sz="0" w:space="0" w:color="auto"/>
        <w:right w:val="none" w:sz="0" w:space="0" w:color="auto"/>
      </w:divBdr>
      <w:divsChild>
        <w:div w:id="429085289">
          <w:marLeft w:val="0"/>
          <w:marRight w:val="0"/>
          <w:marTop w:val="0"/>
          <w:marBottom w:val="0"/>
          <w:divBdr>
            <w:top w:val="none" w:sz="0" w:space="0" w:color="auto"/>
            <w:left w:val="none" w:sz="0" w:space="0" w:color="auto"/>
            <w:bottom w:val="none" w:sz="0" w:space="0" w:color="auto"/>
            <w:right w:val="none" w:sz="0" w:space="0" w:color="auto"/>
          </w:divBdr>
          <w:divsChild>
            <w:div w:id="52430789">
              <w:marLeft w:val="0"/>
              <w:marRight w:val="0"/>
              <w:marTop w:val="0"/>
              <w:marBottom w:val="0"/>
              <w:divBdr>
                <w:top w:val="none" w:sz="0" w:space="0" w:color="auto"/>
                <w:left w:val="none" w:sz="0" w:space="0" w:color="auto"/>
                <w:bottom w:val="none" w:sz="0" w:space="0" w:color="auto"/>
                <w:right w:val="none" w:sz="0" w:space="0" w:color="auto"/>
              </w:divBdr>
              <w:divsChild>
                <w:div w:id="585501123">
                  <w:marLeft w:val="0"/>
                  <w:marRight w:val="0"/>
                  <w:marTop w:val="0"/>
                  <w:marBottom w:val="0"/>
                  <w:divBdr>
                    <w:top w:val="none" w:sz="0" w:space="0" w:color="auto"/>
                    <w:left w:val="none" w:sz="0" w:space="0" w:color="auto"/>
                    <w:bottom w:val="none" w:sz="0" w:space="0" w:color="auto"/>
                    <w:right w:val="none" w:sz="0" w:space="0" w:color="auto"/>
                  </w:divBdr>
                  <w:divsChild>
                    <w:div w:id="1766070912">
                      <w:marLeft w:val="0"/>
                      <w:marRight w:val="0"/>
                      <w:marTop w:val="0"/>
                      <w:marBottom w:val="0"/>
                      <w:divBdr>
                        <w:top w:val="none" w:sz="0" w:space="0" w:color="auto"/>
                        <w:left w:val="none" w:sz="0" w:space="0" w:color="auto"/>
                        <w:bottom w:val="none" w:sz="0" w:space="0" w:color="auto"/>
                        <w:right w:val="none" w:sz="0" w:space="0" w:color="auto"/>
                      </w:divBdr>
                      <w:divsChild>
                        <w:div w:id="1492139091">
                          <w:marLeft w:val="0"/>
                          <w:marRight w:val="0"/>
                          <w:marTop w:val="0"/>
                          <w:marBottom w:val="0"/>
                          <w:divBdr>
                            <w:top w:val="none" w:sz="0" w:space="0" w:color="auto"/>
                            <w:left w:val="none" w:sz="0" w:space="0" w:color="auto"/>
                            <w:bottom w:val="none" w:sz="0" w:space="0" w:color="auto"/>
                            <w:right w:val="none" w:sz="0" w:space="0" w:color="auto"/>
                          </w:divBdr>
                          <w:divsChild>
                            <w:div w:id="727143572">
                              <w:marLeft w:val="0"/>
                              <w:marRight w:val="0"/>
                              <w:marTop w:val="0"/>
                              <w:marBottom w:val="0"/>
                              <w:divBdr>
                                <w:top w:val="none" w:sz="0" w:space="0" w:color="auto"/>
                                <w:left w:val="none" w:sz="0" w:space="0" w:color="auto"/>
                                <w:bottom w:val="none" w:sz="0" w:space="0" w:color="auto"/>
                                <w:right w:val="none" w:sz="0" w:space="0" w:color="auto"/>
                              </w:divBdr>
                              <w:divsChild>
                                <w:div w:id="1230581114">
                                  <w:marLeft w:val="0"/>
                                  <w:marRight w:val="0"/>
                                  <w:marTop w:val="0"/>
                                  <w:marBottom w:val="0"/>
                                  <w:divBdr>
                                    <w:top w:val="none" w:sz="0" w:space="0" w:color="auto"/>
                                    <w:left w:val="none" w:sz="0" w:space="0" w:color="auto"/>
                                    <w:bottom w:val="none" w:sz="0" w:space="0" w:color="auto"/>
                                    <w:right w:val="none" w:sz="0" w:space="0" w:color="auto"/>
                                  </w:divBdr>
                                  <w:divsChild>
                                    <w:div w:id="1970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45283">
      <w:bodyDiv w:val="1"/>
      <w:marLeft w:val="0"/>
      <w:marRight w:val="0"/>
      <w:marTop w:val="0"/>
      <w:marBottom w:val="0"/>
      <w:divBdr>
        <w:top w:val="none" w:sz="0" w:space="0" w:color="auto"/>
        <w:left w:val="none" w:sz="0" w:space="0" w:color="auto"/>
        <w:bottom w:val="none" w:sz="0" w:space="0" w:color="auto"/>
        <w:right w:val="none" w:sz="0" w:space="0" w:color="auto"/>
      </w:divBdr>
    </w:div>
    <w:div w:id="429355293">
      <w:bodyDiv w:val="1"/>
      <w:marLeft w:val="0"/>
      <w:marRight w:val="0"/>
      <w:marTop w:val="0"/>
      <w:marBottom w:val="0"/>
      <w:divBdr>
        <w:top w:val="none" w:sz="0" w:space="0" w:color="auto"/>
        <w:left w:val="none" w:sz="0" w:space="0" w:color="auto"/>
        <w:bottom w:val="none" w:sz="0" w:space="0" w:color="auto"/>
        <w:right w:val="none" w:sz="0" w:space="0" w:color="auto"/>
      </w:divBdr>
    </w:div>
    <w:div w:id="451098787">
      <w:bodyDiv w:val="1"/>
      <w:marLeft w:val="0"/>
      <w:marRight w:val="0"/>
      <w:marTop w:val="0"/>
      <w:marBottom w:val="0"/>
      <w:divBdr>
        <w:top w:val="none" w:sz="0" w:space="0" w:color="auto"/>
        <w:left w:val="none" w:sz="0" w:space="0" w:color="auto"/>
        <w:bottom w:val="none" w:sz="0" w:space="0" w:color="auto"/>
        <w:right w:val="none" w:sz="0" w:space="0" w:color="auto"/>
      </w:divBdr>
    </w:div>
    <w:div w:id="460734661">
      <w:bodyDiv w:val="1"/>
      <w:marLeft w:val="0"/>
      <w:marRight w:val="0"/>
      <w:marTop w:val="0"/>
      <w:marBottom w:val="0"/>
      <w:divBdr>
        <w:top w:val="none" w:sz="0" w:space="0" w:color="auto"/>
        <w:left w:val="none" w:sz="0" w:space="0" w:color="auto"/>
        <w:bottom w:val="none" w:sz="0" w:space="0" w:color="auto"/>
        <w:right w:val="none" w:sz="0" w:space="0" w:color="auto"/>
      </w:divBdr>
    </w:div>
    <w:div w:id="490340991">
      <w:bodyDiv w:val="1"/>
      <w:marLeft w:val="0"/>
      <w:marRight w:val="0"/>
      <w:marTop w:val="0"/>
      <w:marBottom w:val="0"/>
      <w:divBdr>
        <w:top w:val="none" w:sz="0" w:space="0" w:color="auto"/>
        <w:left w:val="none" w:sz="0" w:space="0" w:color="auto"/>
        <w:bottom w:val="none" w:sz="0" w:space="0" w:color="auto"/>
        <w:right w:val="none" w:sz="0" w:space="0" w:color="auto"/>
      </w:divBdr>
    </w:div>
    <w:div w:id="519900890">
      <w:bodyDiv w:val="1"/>
      <w:marLeft w:val="0"/>
      <w:marRight w:val="0"/>
      <w:marTop w:val="0"/>
      <w:marBottom w:val="0"/>
      <w:divBdr>
        <w:top w:val="none" w:sz="0" w:space="0" w:color="auto"/>
        <w:left w:val="none" w:sz="0" w:space="0" w:color="auto"/>
        <w:bottom w:val="none" w:sz="0" w:space="0" w:color="auto"/>
        <w:right w:val="none" w:sz="0" w:space="0" w:color="auto"/>
      </w:divBdr>
    </w:div>
    <w:div w:id="546330912">
      <w:bodyDiv w:val="1"/>
      <w:marLeft w:val="0"/>
      <w:marRight w:val="0"/>
      <w:marTop w:val="0"/>
      <w:marBottom w:val="0"/>
      <w:divBdr>
        <w:top w:val="none" w:sz="0" w:space="0" w:color="auto"/>
        <w:left w:val="none" w:sz="0" w:space="0" w:color="auto"/>
        <w:bottom w:val="none" w:sz="0" w:space="0" w:color="auto"/>
        <w:right w:val="none" w:sz="0" w:space="0" w:color="auto"/>
      </w:divBdr>
    </w:div>
    <w:div w:id="558322288">
      <w:bodyDiv w:val="1"/>
      <w:marLeft w:val="0"/>
      <w:marRight w:val="0"/>
      <w:marTop w:val="0"/>
      <w:marBottom w:val="0"/>
      <w:divBdr>
        <w:top w:val="none" w:sz="0" w:space="0" w:color="auto"/>
        <w:left w:val="none" w:sz="0" w:space="0" w:color="auto"/>
        <w:bottom w:val="none" w:sz="0" w:space="0" w:color="auto"/>
        <w:right w:val="none" w:sz="0" w:space="0" w:color="auto"/>
      </w:divBdr>
    </w:div>
    <w:div w:id="570967477">
      <w:bodyDiv w:val="1"/>
      <w:marLeft w:val="0"/>
      <w:marRight w:val="0"/>
      <w:marTop w:val="0"/>
      <w:marBottom w:val="0"/>
      <w:divBdr>
        <w:top w:val="none" w:sz="0" w:space="0" w:color="auto"/>
        <w:left w:val="none" w:sz="0" w:space="0" w:color="auto"/>
        <w:bottom w:val="none" w:sz="0" w:space="0" w:color="auto"/>
        <w:right w:val="none" w:sz="0" w:space="0" w:color="auto"/>
      </w:divBdr>
    </w:div>
    <w:div w:id="580070332">
      <w:bodyDiv w:val="1"/>
      <w:marLeft w:val="0"/>
      <w:marRight w:val="0"/>
      <w:marTop w:val="0"/>
      <w:marBottom w:val="0"/>
      <w:divBdr>
        <w:top w:val="none" w:sz="0" w:space="0" w:color="auto"/>
        <w:left w:val="none" w:sz="0" w:space="0" w:color="auto"/>
        <w:bottom w:val="none" w:sz="0" w:space="0" w:color="auto"/>
        <w:right w:val="none" w:sz="0" w:space="0" w:color="auto"/>
      </w:divBdr>
    </w:div>
    <w:div w:id="593788409">
      <w:bodyDiv w:val="1"/>
      <w:marLeft w:val="0"/>
      <w:marRight w:val="0"/>
      <w:marTop w:val="0"/>
      <w:marBottom w:val="0"/>
      <w:divBdr>
        <w:top w:val="none" w:sz="0" w:space="0" w:color="auto"/>
        <w:left w:val="none" w:sz="0" w:space="0" w:color="auto"/>
        <w:bottom w:val="none" w:sz="0" w:space="0" w:color="auto"/>
        <w:right w:val="none" w:sz="0" w:space="0" w:color="auto"/>
      </w:divBdr>
    </w:div>
    <w:div w:id="609624311">
      <w:bodyDiv w:val="1"/>
      <w:marLeft w:val="0"/>
      <w:marRight w:val="0"/>
      <w:marTop w:val="0"/>
      <w:marBottom w:val="0"/>
      <w:divBdr>
        <w:top w:val="none" w:sz="0" w:space="0" w:color="auto"/>
        <w:left w:val="none" w:sz="0" w:space="0" w:color="auto"/>
        <w:bottom w:val="none" w:sz="0" w:space="0" w:color="auto"/>
        <w:right w:val="none" w:sz="0" w:space="0" w:color="auto"/>
      </w:divBdr>
    </w:div>
    <w:div w:id="611937070">
      <w:bodyDiv w:val="1"/>
      <w:marLeft w:val="0"/>
      <w:marRight w:val="0"/>
      <w:marTop w:val="0"/>
      <w:marBottom w:val="0"/>
      <w:divBdr>
        <w:top w:val="none" w:sz="0" w:space="0" w:color="auto"/>
        <w:left w:val="none" w:sz="0" w:space="0" w:color="auto"/>
        <w:bottom w:val="none" w:sz="0" w:space="0" w:color="auto"/>
        <w:right w:val="none" w:sz="0" w:space="0" w:color="auto"/>
      </w:divBdr>
    </w:div>
    <w:div w:id="612978320">
      <w:bodyDiv w:val="1"/>
      <w:marLeft w:val="0"/>
      <w:marRight w:val="0"/>
      <w:marTop w:val="0"/>
      <w:marBottom w:val="0"/>
      <w:divBdr>
        <w:top w:val="none" w:sz="0" w:space="0" w:color="auto"/>
        <w:left w:val="none" w:sz="0" w:space="0" w:color="auto"/>
        <w:bottom w:val="none" w:sz="0" w:space="0" w:color="auto"/>
        <w:right w:val="none" w:sz="0" w:space="0" w:color="auto"/>
      </w:divBdr>
    </w:div>
    <w:div w:id="618880697">
      <w:bodyDiv w:val="1"/>
      <w:marLeft w:val="0"/>
      <w:marRight w:val="0"/>
      <w:marTop w:val="0"/>
      <w:marBottom w:val="0"/>
      <w:divBdr>
        <w:top w:val="none" w:sz="0" w:space="0" w:color="auto"/>
        <w:left w:val="none" w:sz="0" w:space="0" w:color="auto"/>
        <w:bottom w:val="none" w:sz="0" w:space="0" w:color="auto"/>
        <w:right w:val="none" w:sz="0" w:space="0" w:color="auto"/>
      </w:divBdr>
    </w:div>
    <w:div w:id="619608236">
      <w:bodyDiv w:val="1"/>
      <w:marLeft w:val="0"/>
      <w:marRight w:val="0"/>
      <w:marTop w:val="0"/>
      <w:marBottom w:val="0"/>
      <w:divBdr>
        <w:top w:val="none" w:sz="0" w:space="0" w:color="auto"/>
        <w:left w:val="none" w:sz="0" w:space="0" w:color="auto"/>
        <w:bottom w:val="none" w:sz="0" w:space="0" w:color="auto"/>
        <w:right w:val="none" w:sz="0" w:space="0" w:color="auto"/>
      </w:divBdr>
    </w:div>
    <w:div w:id="624849565">
      <w:bodyDiv w:val="1"/>
      <w:marLeft w:val="0"/>
      <w:marRight w:val="0"/>
      <w:marTop w:val="0"/>
      <w:marBottom w:val="0"/>
      <w:divBdr>
        <w:top w:val="none" w:sz="0" w:space="0" w:color="auto"/>
        <w:left w:val="none" w:sz="0" w:space="0" w:color="auto"/>
        <w:bottom w:val="none" w:sz="0" w:space="0" w:color="auto"/>
        <w:right w:val="none" w:sz="0" w:space="0" w:color="auto"/>
      </w:divBdr>
    </w:div>
    <w:div w:id="641007730">
      <w:bodyDiv w:val="1"/>
      <w:marLeft w:val="0"/>
      <w:marRight w:val="0"/>
      <w:marTop w:val="0"/>
      <w:marBottom w:val="0"/>
      <w:divBdr>
        <w:top w:val="none" w:sz="0" w:space="0" w:color="auto"/>
        <w:left w:val="none" w:sz="0" w:space="0" w:color="auto"/>
        <w:bottom w:val="none" w:sz="0" w:space="0" w:color="auto"/>
        <w:right w:val="none" w:sz="0" w:space="0" w:color="auto"/>
      </w:divBdr>
    </w:div>
    <w:div w:id="644168669">
      <w:bodyDiv w:val="1"/>
      <w:marLeft w:val="0"/>
      <w:marRight w:val="0"/>
      <w:marTop w:val="0"/>
      <w:marBottom w:val="0"/>
      <w:divBdr>
        <w:top w:val="none" w:sz="0" w:space="0" w:color="auto"/>
        <w:left w:val="none" w:sz="0" w:space="0" w:color="auto"/>
        <w:bottom w:val="none" w:sz="0" w:space="0" w:color="auto"/>
        <w:right w:val="none" w:sz="0" w:space="0" w:color="auto"/>
      </w:divBdr>
    </w:div>
    <w:div w:id="684750693">
      <w:bodyDiv w:val="1"/>
      <w:marLeft w:val="0"/>
      <w:marRight w:val="0"/>
      <w:marTop w:val="0"/>
      <w:marBottom w:val="0"/>
      <w:divBdr>
        <w:top w:val="none" w:sz="0" w:space="0" w:color="auto"/>
        <w:left w:val="none" w:sz="0" w:space="0" w:color="auto"/>
        <w:bottom w:val="none" w:sz="0" w:space="0" w:color="auto"/>
        <w:right w:val="none" w:sz="0" w:space="0" w:color="auto"/>
      </w:divBdr>
    </w:div>
    <w:div w:id="695079655">
      <w:bodyDiv w:val="1"/>
      <w:marLeft w:val="0"/>
      <w:marRight w:val="0"/>
      <w:marTop w:val="0"/>
      <w:marBottom w:val="0"/>
      <w:divBdr>
        <w:top w:val="none" w:sz="0" w:space="0" w:color="auto"/>
        <w:left w:val="none" w:sz="0" w:space="0" w:color="auto"/>
        <w:bottom w:val="none" w:sz="0" w:space="0" w:color="auto"/>
        <w:right w:val="none" w:sz="0" w:space="0" w:color="auto"/>
      </w:divBdr>
    </w:div>
    <w:div w:id="726610054">
      <w:bodyDiv w:val="1"/>
      <w:marLeft w:val="0"/>
      <w:marRight w:val="0"/>
      <w:marTop w:val="0"/>
      <w:marBottom w:val="0"/>
      <w:divBdr>
        <w:top w:val="none" w:sz="0" w:space="0" w:color="auto"/>
        <w:left w:val="none" w:sz="0" w:space="0" w:color="auto"/>
        <w:bottom w:val="none" w:sz="0" w:space="0" w:color="auto"/>
        <w:right w:val="none" w:sz="0" w:space="0" w:color="auto"/>
      </w:divBdr>
    </w:div>
    <w:div w:id="730857774">
      <w:bodyDiv w:val="1"/>
      <w:marLeft w:val="0"/>
      <w:marRight w:val="0"/>
      <w:marTop w:val="0"/>
      <w:marBottom w:val="0"/>
      <w:divBdr>
        <w:top w:val="none" w:sz="0" w:space="0" w:color="auto"/>
        <w:left w:val="none" w:sz="0" w:space="0" w:color="auto"/>
        <w:bottom w:val="none" w:sz="0" w:space="0" w:color="auto"/>
        <w:right w:val="none" w:sz="0" w:space="0" w:color="auto"/>
      </w:divBdr>
    </w:div>
    <w:div w:id="747313930">
      <w:bodyDiv w:val="1"/>
      <w:marLeft w:val="0"/>
      <w:marRight w:val="0"/>
      <w:marTop w:val="0"/>
      <w:marBottom w:val="0"/>
      <w:divBdr>
        <w:top w:val="none" w:sz="0" w:space="0" w:color="auto"/>
        <w:left w:val="none" w:sz="0" w:space="0" w:color="auto"/>
        <w:bottom w:val="none" w:sz="0" w:space="0" w:color="auto"/>
        <w:right w:val="none" w:sz="0" w:space="0" w:color="auto"/>
      </w:divBdr>
    </w:div>
    <w:div w:id="756290646">
      <w:bodyDiv w:val="1"/>
      <w:marLeft w:val="0"/>
      <w:marRight w:val="0"/>
      <w:marTop w:val="0"/>
      <w:marBottom w:val="0"/>
      <w:divBdr>
        <w:top w:val="none" w:sz="0" w:space="0" w:color="auto"/>
        <w:left w:val="none" w:sz="0" w:space="0" w:color="auto"/>
        <w:bottom w:val="none" w:sz="0" w:space="0" w:color="auto"/>
        <w:right w:val="none" w:sz="0" w:space="0" w:color="auto"/>
      </w:divBdr>
    </w:div>
    <w:div w:id="767240575">
      <w:bodyDiv w:val="1"/>
      <w:marLeft w:val="0"/>
      <w:marRight w:val="0"/>
      <w:marTop w:val="0"/>
      <w:marBottom w:val="0"/>
      <w:divBdr>
        <w:top w:val="none" w:sz="0" w:space="0" w:color="auto"/>
        <w:left w:val="none" w:sz="0" w:space="0" w:color="auto"/>
        <w:bottom w:val="none" w:sz="0" w:space="0" w:color="auto"/>
        <w:right w:val="none" w:sz="0" w:space="0" w:color="auto"/>
      </w:divBdr>
    </w:div>
    <w:div w:id="822622451">
      <w:bodyDiv w:val="1"/>
      <w:marLeft w:val="0"/>
      <w:marRight w:val="0"/>
      <w:marTop w:val="0"/>
      <w:marBottom w:val="0"/>
      <w:divBdr>
        <w:top w:val="none" w:sz="0" w:space="0" w:color="auto"/>
        <w:left w:val="none" w:sz="0" w:space="0" w:color="auto"/>
        <w:bottom w:val="none" w:sz="0" w:space="0" w:color="auto"/>
        <w:right w:val="none" w:sz="0" w:space="0" w:color="auto"/>
      </w:divBdr>
    </w:div>
    <w:div w:id="913514763">
      <w:bodyDiv w:val="1"/>
      <w:marLeft w:val="0"/>
      <w:marRight w:val="0"/>
      <w:marTop w:val="0"/>
      <w:marBottom w:val="0"/>
      <w:divBdr>
        <w:top w:val="none" w:sz="0" w:space="0" w:color="auto"/>
        <w:left w:val="none" w:sz="0" w:space="0" w:color="auto"/>
        <w:bottom w:val="none" w:sz="0" w:space="0" w:color="auto"/>
        <w:right w:val="none" w:sz="0" w:space="0" w:color="auto"/>
      </w:divBdr>
    </w:div>
    <w:div w:id="967127159">
      <w:bodyDiv w:val="1"/>
      <w:marLeft w:val="0"/>
      <w:marRight w:val="0"/>
      <w:marTop w:val="0"/>
      <w:marBottom w:val="0"/>
      <w:divBdr>
        <w:top w:val="none" w:sz="0" w:space="0" w:color="auto"/>
        <w:left w:val="none" w:sz="0" w:space="0" w:color="auto"/>
        <w:bottom w:val="none" w:sz="0" w:space="0" w:color="auto"/>
        <w:right w:val="none" w:sz="0" w:space="0" w:color="auto"/>
      </w:divBdr>
    </w:div>
    <w:div w:id="981271289">
      <w:bodyDiv w:val="1"/>
      <w:marLeft w:val="0"/>
      <w:marRight w:val="0"/>
      <w:marTop w:val="0"/>
      <w:marBottom w:val="0"/>
      <w:divBdr>
        <w:top w:val="none" w:sz="0" w:space="0" w:color="auto"/>
        <w:left w:val="none" w:sz="0" w:space="0" w:color="auto"/>
        <w:bottom w:val="none" w:sz="0" w:space="0" w:color="auto"/>
        <w:right w:val="none" w:sz="0" w:space="0" w:color="auto"/>
      </w:divBdr>
    </w:div>
    <w:div w:id="984628553">
      <w:bodyDiv w:val="1"/>
      <w:marLeft w:val="0"/>
      <w:marRight w:val="0"/>
      <w:marTop w:val="0"/>
      <w:marBottom w:val="0"/>
      <w:divBdr>
        <w:top w:val="none" w:sz="0" w:space="0" w:color="auto"/>
        <w:left w:val="none" w:sz="0" w:space="0" w:color="auto"/>
        <w:bottom w:val="none" w:sz="0" w:space="0" w:color="auto"/>
        <w:right w:val="none" w:sz="0" w:space="0" w:color="auto"/>
      </w:divBdr>
    </w:div>
    <w:div w:id="990446764">
      <w:bodyDiv w:val="1"/>
      <w:marLeft w:val="0"/>
      <w:marRight w:val="0"/>
      <w:marTop w:val="0"/>
      <w:marBottom w:val="0"/>
      <w:divBdr>
        <w:top w:val="none" w:sz="0" w:space="0" w:color="auto"/>
        <w:left w:val="none" w:sz="0" w:space="0" w:color="auto"/>
        <w:bottom w:val="none" w:sz="0" w:space="0" w:color="auto"/>
        <w:right w:val="none" w:sz="0" w:space="0" w:color="auto"/>
      </w:divBdr>
    </w:div>
    <w:div w:id="1029911254">
      <w:bodyDiv w:val="1"/>
      <w:marLeft w:val="0"/>
      <w:marRight w:val="0"/>
      <w:marTop w:val="0"/>
      <w:marBottom w:val="0"/>
      <w:divBdr>
        <w:top w:val="none" w:sz="0" w:space="0" w:color="auto"/>
        <w:left w:val="none" w:sz="0" w:space="0" w:color="auto"/>
        <w:bottom w:val="none" w:sz="0" w:space="0" w:color="auto"/>
        <w:right w:val="none" w:sz="0" w:space="0" w:color="auto"/>
      </w:divBdr>
    </w:div>
    <w:div w:id="1052576688">
      <w:bodyDiv w:val="1"/>
      <w:marLeft w:val="0"/>
      <w:marRight w:val="0"/>
      <w:marTop w:val="0"/>
      <w:marBottom w:val="0"/>
      <w:divBdr>
        <w:top w:val="none" w:sz="0" w:space="0" w:color="auto"/>
        <w:left w:val="none" w:sz="0" w:space="0" w:color="auto"/>
        <w:bottom w:val="none" w:sz="0" w:space="0" w:color="auto"/>
        <w:right w:val="none" w:sz="0" w:space="0" w:color="auto"/>
      </w:divBdr>
    </w:div>
    <w:div w:id="1063601030">
      <w:bodyDiv w:val="1"/>
      <w:marLeft w:val="0"/>
      <w:marRight w:val="0"/>
      <w:marTop w:val="0"/>
      <w:marBottom w:val="0"/>
      <w:divBdr>
        <w:top w:val="none" w:sz="0" w:space="0" w:color="auto"/>
        <w:left w:val="none" w:sz="0" w:space="0" w:color="auto"/>
        <w:bottom w:val="none" w:sz="0" w:space="0" w:color="auto"/>
        <w:right w:val="none" w:sz="0" w:space="0" w:color="auto"/>
      </w:divBdr>
    </w:div>
    <w:div w:id="1074233193">
      <w:bodyDiv w:val="1"/>
      <w:marLeft w:val="0"/>
      <w:marRight w:val="0"/>
      <w:marTop w:val="0"/>
      <w:marBottom w:val="0"/>
      <w:divBdr>
        <w:top w:val="none" w:sz="0" w:space="0" w:color="auto"/>
        <w:left w:val="none" w:sz="0" w:space="0" w:color="auto"/>
        <w:bottom w:val="none" w:sz="0" w:space="0" w:color="auto"/>
        <w:right w:val="none" w:sz="0" w:space="0" w:color="auto"/>
      </w:divBdr>
    </w:div>
    <w:div w:id="1077632929">
      <w:bodyDiv w:val="1"/>
      <w:marLeft w:val="0"/>
      <w:marRight w:val="0"/>
      <w:marTop w:val="0"/>
      <w:marBottom w:val="0"/>
      <w:divBdr>
        <w:top w:val="none" w:sz="0" w:space="0" w:color="auto"/>
        <w:left w:val="none" w:sz="0" w:space="0" w:color="auto"/>
        <w:bottom w:val="none" w:sz="0" w:space="0" w:color="auto"/>
        <w:right w:val="none" w:sz="0" w:space="0" w:color="auto"/>
      </w:divBdr>
    </w:div>
    <w:div w:id="1118525136">
      <w:bodyDiv w:val="1"/>
      <w:marLeft w:val="0"/>
      <w:marRight w:val="0"/>
      <w:marTop w:val="0"/>
      <w:marBottom w:val="0"/>
      <w:divBdr>
        <w:top w:val="none" w:sz="0" w:space="0" w:color="auto"/>
        <w:left w:val="none" w:sz="0" w:space="0" w:color="auto"/>
        <w:bottom w:val="none" w:sz="0" w:space="0" w:color="auto"/>
        <w:right w:val="none" w:sz="0" w:space="0" w:color="auto"/>
      </w:divBdr>
    </w:div>
    <w:div w:id="1136415685">
      <w:bodyDiv w:val="1"/>
      <w:marLeft w:val="0"/>
      <w:marRight w:val="0"/>
      <w:marTop w:val="0"/>
      <w:marBottom w:val="0"/>
      <w:divBdr>
        <w:top w:val="none" w:sz="0" w:space="0" w:color="auto"/>
        <w:left w:val="none" w:sz="0" w:space="0" w:color="auto"/>
        <w:bottom w:val="none" w:sz="0" w:space="0" w:color="auto"/>
        <w:right w:val="none" w:sz="0" w:space="0" w:color="auto"/>
      </w:divBdr>
    </w:div>
    <w:div w:id="1148130224">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151748914">
      <w:bodyDiv w:val="1"/>
      <w:marLeft w:val="0"/>
      <w:marRight w:val="0"/>
      <w:marTop w:val="0"/>
      <w:marBottom w:val="0"/>
      <w:divBdr>
        <w:top w:val="none" w:sz="0" w:space="0" w:color="auto"/>
        <w:left w:val="none" w:sz="0" w:space="0" w:color="auto"/>
        <w:bottom w:val="none" w:sz="0" w:space="0" w:color="auto"/>
        <w:right w:val="none" w:sz="0" w:space="0" w:color="auto"/>
      </w:divBdr>
    </w:div>
    <w:div w:id="1212231790">
      <w:bodyDiv w:val="1"/>
      <w:marLeft w:val="0"/>
      <w:marRight w:val="0"/>
      <w:marTop w:val="0"/>
      <w:marBottom w:val="0"/>
      <w:divBdr>
        <w:top w:val="none" w:sz="0" w:space="0" w:color="auto"/>
        <w:left w:val="none" w:sz="0" w:space="0" w:color="auto"/>
        <w:bottom w:val="none" w:sz="0" w:space="0" w:color="auto"/>
        <w:right w:val="none" w:sz="0" w:space="0" w:color="auto"/>
      </w:divBdr>
    </w:div>
    <w:div w:id="1241259109">
      <w:bodyDiv w:val="1"/>
      <w:marLeft w:val="0"/>
      <w:marRight w:val="0"/>
      <w:marTop w:val="0"/>
      <w:marBottom w:val="0"/>
      <w:divBdr>
        <w:top w:val="none" w:sz="0" w:space="0" w:color="auto"/>
        <w:left w:val="none" w:sz="0" w:space="0" w:color="auto"/>
        <w:bottom w:val="none" w:sz="0" w:space="0" w:color="auto"/>
        <w:right w:val="none" w:sz="0" w:space="0" w:color="auto"/>
      </w:divBdr>
    </w:div>
    <w:div w:id="1268194609">
      <w:bodyDiv w:val="1"/>
      <w:marLeft w:val="0"/>
      <w:marRight w:val="0"/>
      <w:marTop w:val="0"/>
      <w:marBottom w:val="0"/>
      <w:divBdr>
        <w:top w:val="none" w:sz="0" w:space="0" w:color="auto"/>
        <w:left w:val="none" w:sz="0" w:space="0" w:color="auto"/>
        <w:bottom w:val="none" w:sz="0" w:space="0" w:color="auto"/>
        <w:right w:val="none" w:sz="0" w:space="0" w:color="auto"/>
      </w:divBdr>
    </w:div>
    <w:div w:id="1294823221">
      <w:bodyDiv w:val="1"/>
      <w:marLeft w:val="0"/>
      <w:marRight w:val="0"/>
      <w:marTop w:val="0"/>
      <w:marBottom w:val="0"/>
      <w:divBdr>
        <w:top w:val="none" w:sz="0" w:space="0" w:color="auto"/>
        <w:left w:val="none" w:sz="0" w:space="0" w:color="auto"/>
        <w:bottom w:val="none" w:sz="0" w:space="0" w:color="auto"/>
        <w:right w:val="none" w:sz="0" w:space="0" w:color="auto"/>
      </w:divBdr>
    </w:div>
    <w:div w:id="1308515670">
      <w:bodyDiv w:val="1"/>
      <w:marLeft w:val="0"/>
      <w:marRight w:val="0"/>
      <w:marTop w:val="0"/>
      <w:marBottom w:val="0"/>
      <w:divBdr>
        <w:top w:val="none" w:sz="0" w:space="0" w:color="auto"/>
        <w:left w:val="none" w:sz="0" w:space="0" w:color="auto"/>
        <w:bottom w:val="none" w:sz="0" w:space="0" w:color="auto"/>
        <w:right w:val="none" w:sz="0" w:space="0" w:color="auto"/>
      </w:divBdr>
    </w:div>
    <w:div w:id="1333332418">
      <w:bodyDiv w:val="1"/>
      <w:marLeft w:val="0"/>
      <w:marRight w:val="0"/>
      <w:marTop w:val="0"/>
      <w:marBottom w:val="0"/>
      <w:divBdr>
        <w:top w:val="none" w:sz="0" w:space="0" w:color="auto"/>
        <w:left w:val="none" w:sz="0" w:space="0" w:color="auto"/>
        <w:bottom w:val="none" w:sz="0" w:space="0" w:color="auto"/>
        <w:right w:val="none" w:sz="0" w:space="0" w:color="auto"/>
      </w:divBdr>
    </w:div>
    <w:div w:id="1344043156">
      <w:bodyDiv w:val="1"/>
      <w:marLeft w:val="0"/>
      <w:marRight w:val="0"/>
      <w:marTop w:val="0"/>
      <w:marBottom w:val="0"/>
      <w:divBdr>
        <w:top w:val="none" w:sz="0" w:space="0" w:color="auto"/>
        <w:left w:val="none" w:sz="0" w:space="0" w:color="auto"/>
        <w:bottom w:val="none" w:sz="0" w:space="0" w:color="auto"/>
        <w:right w:val="none" w:sz="0" w:space="0" w:color="auto"/>
      </w:divBdr>
    </w:div>
    <w:div w:id="1348872513">
      <w:bodyDiv w:val="1"/>
      <w:marLeft w:val="0"/>
      <w:marRight w:val="0"/>
      <w:marTop w:val="0"/>
      <w:marBottom w:val="0"/>
      <w:divBdr>
        <w:top w:val="none" w:sz="0" w:space="0" w:color="auto"/>
        <w:left w:val="none" w:sz="0" w:space="0" w:color="auto"/>
        <w:bottom w:val="none" w:sz="0" w:space="0" w:color="auto"/>
        <w:right w:val="none" w:sz="0" w:space="0" w:color="auto"/>
      </w:divBdr>
    </w:div>
    <w:div w:id="1354965168">
      <w:bodyDiv w:val="1"/>
      <w:marLeft w:val="0"/>
      <w:marRight w:val="0"/>
      <w:marTop w:val="0"/>
      <w:marBottom w:val="0"/>
      <w:divBdr>
        <w:top w:val="none" w:sz="0" w:space="0" w:color="auto"/>
        <w:left w:val="none" w:sz="0" w:space="0" w:color="auto"/>
        <w:bottom w:val="none" w:sz="0" w:space="0" w:color="auto"/>
        <w:right w:val="none" w:sz="0" w:space="0" w:color="auto"/>
      </w:divBdr>
    </w:div>
    <w:div w:id="1356812933">
      <w:bodyDiv w:val="1"/>
      <w:marLeft w:val="0"/>
      <w:marRight w:val="0"/>
      <w:marTop w:val="0"/>
      <w:marBottom w:val="0"/>
      <w:divBdr>
        <w:top w:val="none" w:sz="0" w:space="0" w:color="auto"/>
        <w:left w:val="none" w:sz="0" w:space="0" w:color="auto"/>
        <w:bottom w:val="none" w:sz="0" w:space="0" w:color="auto"/>
        <w:right w:val="none" w:sz="0" w:space="0" w:color="auto"/>
      </w:divBdr>
    </w:div>
    <w:div w:id="1364671469">
      <w:bodyDiv w:val="1"/>
      <w:marLeft w:val="0"/>
      <w:marRight w:val="0"/>
      <w:marTop w:val="0"/>
      <w:marBottom w:val="0"/>
      <w:divBdr>
        <w:top w:val="none" w:sz="0" w:space="0" w:color="auto"/>
        <w:left w:val="none" w:sz="0" w:space="0" w:color="auto"/>
        <w:bottom w:val="none" w:sz="0" w:space="0" w:color="auto"/>
        <w:right w:val="none" w:sz="0" w:space="0" w:color="auto"/>
      </w:divBdr>
    </w:div>
    <w:div w:id="1386834701">
      <w:bodyDiv w:val="1"/>
      <w:marLeft w:val="0"/>
      <w:marRight w:val="0"/>
      <w:marTop w:val="0"/>
      <w:marBottom w:val="0"/>
      <w:divBdr>
        <w:top w:val="none" w:sz="0" w:space="0" w:color="auto"/>
        <w:left w:val="none" w:sz="0" w:space="0" w:color="auto"/>
        <w:bottom w:val="none" w:sz="0" w:space="0" w:color="auto"/>
        <w:right w:val="none" w:sz="0" w:space="0" w:color="auto"/>
      </w:divBdr>
    </w:div>
    <w:div w:id="1438670509">
      <w:bodyDiv w:val="1"/>
      <w:marLeft w:val="0"/>
      <w:marRight w:val="0"/>
      <w:marTop w:val="0"/>
      <w:marBottom w:val="0"/>
      <w:divBdr>
        <w:top w:val="none" w:sz="0" w:space="0" w:color="auto"/>
        <w:left w:val="none" w:sz="0" w:space="0" w:color="auto"/>
        <w:bottom w:val="none" w:sz="0" w:space="0" w:color="auto"/>
        <w:right w:val="none" w:sz="0" w:space="0" w:color="auto"/>
      </w:divBdr>
    </w:div>
    <w:div w:id="1455900159">
      <w:bodyDiv w:val="1"/>
      <w:marLeft w:val="0"/>
      <w:marRight w:val="0"/>
      <w:marTop w:val="0"/>
      <w:marBottom w:val="0"/>
      <w:divBdr>
        <w:top w:val="none" w:sz="0" w:space="0" w:color="auto"/>
        <w:left w:val="none" w:sz="0" w:space="0" w:color="auto"/>
        <w:bottom w:val="none" w:sz="0" w:space="0" w:color="auto"/>
        <w:right w:val="none" w:sz="0" w:space="0" w:color="auto"/>
      </w:divBdr>
    </w:div>
    <w:div w:id="1459646310">
      <w:bodyDiv w:val="1"/>
      <w:marLeft w:val="0"/>
      <w:marRight w:val="0"/>
      <w:marTop w:val="0"/>
      <w:marBottom w:val="0"/>
      <w:divBdr>
        <w:top w:val="none" w:sz="0" w:space="0" w:color="auto"/>
        <w:left w:val="none" w:sz="0" w:space="0" w:color="auto"/>
        <w:bottom w:val="none" w:sz="0" w:space="0" w:color="auto"/>
        <w:right w:val="none" w:sz="0" w:space="0" w:color="auto"/>
      </w:divBdr>
    </w:div>
    <w:div w:id="1469973084">
      <w:bodyDiv w:val="1"/>
      <w:marLeft w:val="0"/>
      <w:marRight w:val="0"/>
      <w:marTop w:val="0"/>
      <w:marBottom w:val="0"/>
      <w:divBdr>
        <w:top w:val="none" w:sz="0" w:space="0" w:color="auto"/>
        <w:left w:val="none" w:sz="0" w:space="0" w:color="auto"/>
        <w:bottom w:val="none" w:sz="0" w:space="0" w:color="auto"/>
        <w:right w:val="none" w:sz="0" w:space="0" w:color="auto"/>
      </w:divBdr>
    </w:div>
    <w:div w:id="1485702207">
      <w:bodyDiv w:val="1"/>
      <w:marLeft w:val="0"/>
      <w:marRight w:val="0"/>
      <w:marTop w:val="0"/>
      <w:marBottom w:val="0"/>
      <w:divBdr>
        <w:top w:val="none" w:sz="0" w:space="0" w:color="auto"/>
        <w:left w:val="none" w:sz="0" w:space="0" w:color="auto"/>
        <w:bottom w:val="none" w:sz="0" w:space="0" w:color="auto"/>
        <w:right w:val="none" w:sz="0" w:space="0" w:color="auto"/>
      </w:divBdr>
    </w:div>
    <w:div w:id="1506820667">
      <w:bodyDiv w:val="1"/>
      <w:marLeft w:val="0"/>
      <w:marRight w:val="0"/>
      <w:marTop w:val="0"/>
      <w:marBottom w:val="0"/>
      <w:divBdr>
        <w:top w:val="none" w:sz="0" w:space="0" w:color="auto"/>
        <w:left w:val="none" w:sz="0" w:space="0" w:color="auto"/>
        <w:bottom w:val="none" w:sz="0" w:space="0" w:color="auto"/>
        <w:right w:val="none" w:sz="0" w:space="0" w:color="auto"/>
      </w:divBdr>
    </w:div>
    <w:div w:id="1507356305">
      <w:bodyDiv w:val="1"/>
      <w:marLeft w:val="0"/>
      <w:marRight w:val="0"/>
      <w:marTop w:val="0"/>
      <w:marBottom w:val="0"/>
      <w:divBdr>
        <w:top w:val="none" w:sz="0" w:space="0" w:color="auto"/>
        <w:left w:val="none" w:sz="0" w:space="0" w:color="auto"/>
        <w:bottom w:val="none" w:sz="0" w:space="0" w:color="auto"/>
        <w:right w:val="none" w:sz="0" w:space="0" w:color="auto"/>
      </w:divBdr>
    </w:div>
    <w:div w:id="1516462989">
      <w:bodyDiv w:val="1"/>
      <w:marLeft w:val="0"/>
      <w:marRight w:val="0"/>
      <w:marTop w:val="0"/>
      <w:marBottom w:val="0"/>
      <w:divBdr>
        <w:top w:val="none" w:sz="0" w:space="0" w:color="auto"/>
        <w:left w:val="none" w:sz="0" w:space="0" w:color="auto"/>
        <w:bottom w:val="none" w:sz="0" w:space="0" w:color="auto"/>
        <w:right w:val="none" w:sz="0" w:space="0" w:color="auto"/>
      </w:divBdr>
    </w:div>
    <w:div w:id="1530994944">
      <w:bodyDiv w:val="1"/>
      <w:marLeft w:val="0"/>
      <w:marRight w:val="0"/>
      <w:marTop w:val="0"/>
      <w:marBottom w:val="0"/>
      <w:divBdr>
        <w:top w:val="none" w:sz="0" w:space="0" w:color="auto"/>
        <w:left w:val="none" w:sz="0" w:space="0" w:color="auto"/>
        <w:bottom w:val="none" w:sz="0" w:space="0" w:color="auto"/>
        <w:right w:val="none" w:sz="0" w:space="0" w:color="auto"/>
      </w:divBdr>
    </w:div>
    <w:div w:id="1537542213">
      <w:bodyDiv w:val="1"/>
      <w:marLeft w:val="0"/>
      <w:marRight w:val="0"/>
      <w:marTop w:val="0"/>
      <w:marBottom w:val="0"/>
      <w:divBdr>
        <w:top w:val="none" w:sz="0" w:space="0" w:color="auto"/>
        <w:left w:val="none" w:sz="0" w:space="0" w:color="auto"/>
        <w:bottom w:val="none" w:sz="0" w:space="0" w:color="auto"/>
        <w:right w:val="none" w:sz="0" w:space="0" w:color="auto"/>
      </w:divBdr>
    </w:div>
    <w:div w:id="1552036391">
      <w:bodyDiv w:val="1"/>
      <w:marLeft w:val="0"/>
      <w:marRight w:val="0"/>
      <w:marTop w:val="0"/>
      <w:marBottom w:val="0"/>
      <w:divBdr>
        <w:top w:val="none" w:sz="0" w:space="0" w:color="auto"/>
        <w:left w:val="none" w:sz="0" w:space="0" w:color="auto"/>
        <w:bottom w:val="none" w:sz="0" w:space="0" w:color="auto"/>
        <w:right w:val="none" w:sz="0" w:space="0" w:color="auto"/>
      </w:divBdr>
    </w:div>
    <w:div w:id="1552422503">
      <w:bodyDiv w:val="1"/>
      <w:marLeft w:val="0"/>
      <w:marRight w:val="0"/>
      <w:marTop w:val="0"/>
      <w:marBottom w:val="0"/>
      <w:divBdr>
        <w:top w:val="none" w:sz="0" w:space="0" w:color="auto"/>
        <w:left w:val="none" w:sz="0" w:space="0" w:color="auto"/>
        <w:bottom w:val="none" w:sz="0" w:space="0" w:color="auto"/>
        <w:right w:val="none" w:sz="0" w:space="0" w:color="auto"/>
      </w:divBdr>
    </w:div>
    <w:div w:id="1560240815">
      <w:bodyDiv w:val="1"/>
      <w:marLeft w:val="0"/>
      <w:marRight w:val="0"/>
      <w:marTop w:val="0"/>
      <w:marBottom w:val="0"/>
      <w:divBdr>
        <w:top w:val="none" w:sz="0" w:space="0" w:color="auto"/>
        <w:left w:val="none" w:sz="0" w:space="0" w:color="auto"/>
        <w:bottom w:val="none" w:sz="0" w:space="0" w:color="auto"/>
        <w:right w:val="none" w:sz="0" w:space="0" w:color="auto"/>
      </w:divBdr>
    </w:div>
    <w:div w:id="1590574635">
      <w:bodyDiv w:val="1"/>
      <w:marLeft w:val="0"/>
      <w:marRight w:val="0"/>
      <w:marTop w:val="0"/>
      <w:marBottom w:val="0"/>
      <w:divBdr>
        <w:top w:val="none" w:sz="0" w:space="0" w:color="auto"/>
        <w:left w:val="none" w:sz="0" w:space="0" w:color="auto"/>
        <w:bottom w:val="none" w:sz="0" w:space="0" w:color="auto"/>
        <w:right w:val="none" w:sz="0" w:space="0" w:color="auto"/>
      </w:divBdr>
    </w:div>
    <w:div w:id="1612391951">
      <w:bodyDiv w:val="1"/>
      <w:marLeft w:val="0"/>
      <w:marRight w:val="0"/>
      <w:marTop w:val="0"/>
      <w:marBottom w:val="0"/>
      <w:divBdr>
        <w:top w:val="none" w:sz="0" w:space="0" w:color="auto"/>
        <w:left w:val="none" w:sz="0" w:space="0" w:color="auto"/>
        <w:bottom w:val="none" w:sz="0" w:space="0" w:color="auto"/>
        <w:right w:val="none" w:sz="0" w:space="0" w:color="auto"/>
      </w:divBdr>
    </w:div>
    <w:div w:id="1612710186">
      <w:bodyDiv w:val="1"/>
      <w:marLeft w:val="0"/>
      <w:marRight w:val="0"/>
      <w:marTop w:val="0"/>
      <w:marBottom w:val="0"/>
      <w:divBdr>
        <w:top w:val="none" w:sz="0" w:space="0" w:color="auto"/>
        <w:left w:val="none" w:sz="0" w:space="0" w:color="auto"/>
        <w:bottom w:val="none" w:sz="0" w:space="0" w:color="auto"/>
        <w:right w:val="none" w:sz="0" w:space="0" w:color="auto"/>
      </w:divBdr>
    </w:div>
    <w:div w:id="1621910283">
      <w:bodyDiv w:val="1"/>
      <w:marLeft w:val="0"/>
      <w:marRight w:val="0"/>
      <w:marTop w:val="0"/>
      <w:marBottom w:val="0"/>
      <w:divBdr>
        <w:top w:val="none" w:sz="0" w:space="0" w:color="auto"/>
        <w:left w:val="none" w:sz="0" w:space="0" w:color="auto"/>
        <w:bottom w:val="none" w:sz="0" w:space="0" w:color="auto"/>
        <w:right w:val="none" w:sz="0" w:space="0" w:color="auto"/>
      </w:divBdr>
    </w:div>
    <w:div w:id="1653949238">
      <w:bodyDiv w:val="1"/>
      <w:marLeft w:val="0"/>
      <w:marRight w:val="0"/>
      <w:marTop w:val="0"/>
      <w:marBottom w:val="0"/>
      <w:divBdr>
        <w:top w:val="none" w:sz="0" w:space="0" w:color="auto"/>
        <w:left w:val="none" w:sz="0" w:space="0" w:color="auto"/>
        <w:bottom w:val="none" w:sz="0" w:space="0" w:color="auto"/>
        <w:right w:val="none" w:sz="0" w:space="0" w:color="auto"/>
      </w:divBdr>
    </w:div>
    <w:div w:id="1664971963">
      <w:bodyDiv w:val="1"/>
      <w:marLeft w:val="0"/>
      <w:marRight w:val="0"/>
      <w:marTop w:val="0"/>
      <w:marBottom w:val="0"/>
      <w:divBdr>
        <w:top w:val="none" w:sz="0" w:space="0" w:color="auto"/>
        <w:left w:val="none" w:sz="0" w:space="0" w:color="auto"/>
        <w:bottom w:val="none" w:sz="0" w:space="0" w:color="auto"/>
        <w:right w:val="none" w:sz="0" w:space="0" w:color="auto"/>
      </w:divBdr>
    </w:div>
    <w:div w:id="1686008357">
      <w:bodyDiv w:val="1"/>
      <w:marLeft w:val="0"/>
      <w:marRight w:val="0"/>
      <w:marTop w:val="0"/>
      <w:marBottom w:val="0"/>
      <w:divBdr>
        <w:top w:val="none" w:sz="0" w:space="0" w:color="auto"/>
        <w:left w:val="none" w:sz="0" w:space="0" w:color="auto"/>
        <w:bottom w:val="none" w:sz="0" w:space="0" w:color="auto"/>
        <w:right w:val="none" w:sz="0" w:space="0" w:color="auto"/>
      </w:divBdr>
    </w:div>
    <w:div w:id="1704598151">
      <w:bodyDiv w:val="1"/>
      <w:marLeft w:val="0"/>
      <w:marRight w:val="0"/>
      <w:marTop w:val="0"/>
      <w:marBottom w:val="0"/>
      <w:divBdr>
        <w:top w:val="none" w:sz="0" w:space="0" w:color="auto"/>
        <w:left w:val="none" w:sz="0" w:space="0" w:color="auto"/>
        <w:bottom w:val="none" w:sz="0" w:space="0" w:color="auto"/>
        <w:right w:val="none" w:sz="0" w:space="0" w:color="auto"/>
      </w:divBdr>
    </w:div>
    <w:div w:id="1755972098">
      <w:bodyDiv w:val="1"/>
      <w:marLeft w:val="0"/>
      <w:marRight w:val="0"/>
      <w:marTop w:val="0"/>
      <w:marBottom w:val="0"/>
      <w:divBdr>
        <w:top w:val="none" w:sz="0" w:space="0" w:color="auto"/>
        <w:left w:val="none" w:sz="0" w:space="0" w:color="auto"/>
        <w:bottom w:val="none" w:sz="0" w:space="0" w:color="auto"/>
        <w:right w:val="none" w:sz="0" w:space="0" w:color="auto"/>
      </w:divBdr>
    </w:div>
    <w:div w:id="1771463159">
      <w:bodyDiv w:val="1"/>
      <w:marLeft w:val="0"/>
      <w:marRight w:val="0"/>
      <w:marTop w:val="0"/>
      <w:marBottom w:val="0"/>
      <w:divBdr>
        <w:top w:val="none" w:sz="0" w:space="0" w:color="auto"/>
        <w:left w:val="none" w:sz="0" w:space="0" w:color="auto"/>
        <w:bottom w:val="none" w:sz="0" w:space="0" w:color="auto"/>
        <w:right w:val="none" w:sz="0" w:space="0" w:color="auto"/>
      </w:divBdr>
    </w:div>
    <w:div w:id="1789542223">
      <w:bodyDiv w:val="1"/>
      <w:marLeft w:val="0"/>
      <w:marRight w:val="0"/>
      <w:marTop w:val="0"/>
      <w:marBottom w:val="0"/>
      <w:divBdr>
        <w:top w:val="none" w:sz="0" w:space="0" w:color="auto"/>
        <w:left w:val="none" w:sz="0" w:space="0" w:color="auto"/>
        <w:bottom w:val="none" w:sz="0" w:space="0" w:color="auto"/>
        <w:right w:val="none" w:sz="0" w:space="0" w:color="auto"/>
      </w:divBdr>
    </w:div>
    <w:div w:id="1810827474">
      <w:bodyDiv w:val="1"/>
      <w:marLeft w:val="0"/>
      <w:marRight w:val="0"/>
      <w:marTop w:val="0"/>
      <w:marBottom w:val="0"/>
      <w:divBdr>
        <w:top w:val="none" w:sz="0" w:space="0" w:color="auto"/>
        <w:left w:val="none" w:sz="0" w:space="0" w:color="auto"/>
        <w:bottom w:val="none" w:sz="0" w:space="0" w:color="auto"/>
        <w:right w:val="none" w:sz="0" w:space="0" w:color="auto"/>
      </w:divBdr>
      <w:divsChild>
        <w:div w:id="387921016">
          <w:marLeft w:val="0"/>
          <w:marRight w:val="0"/>
          <w:marTop w:val="0"/>
          <w:marBottom w:val="0"/>
          <w:divBdr>
            <w:top w:val="none" w:sz="0" w:space="0" w:color="auto"/>
            <w:left w:val="none" w:sz="0" w:space="0" w:color="auto"/>
            <w:bottom w:val="none" w:sz="0" w:space="0" w:color="auto"/>
            <w:right w:val="none" w:sz="0" w:space="0" w:color="auto"/>
          </w:divBdr>
          <w:divsChild>
            <w:div w:id="455105156">
              <w:marLeft w:val="0"/>
              <w:marRight w:val="0"/>
              <w:marTop w:val="0"/>
              <w:marBottom w:val="0"/>
              <w:divBdr>
                <w:top w:val="none" w:sz="0" w:space="0" w:color="auto"/>
                <w:left w:val="none" w:sz="0" w:space="0" w:color="auto"/>
                <w:bottom w:val="none" w:sz="0" w:space="0" w:color="auto"/>
                <w:right w:val="none" w:sz="0" w:space="0" w:color="auto"/>
              </w:divBdr>
              <w:divsChild>
                <w:div w:id="123353546">
                  <w:marLeft w:val="0"/>
                  <w:marRight w:val="0"/>
                  <w:marTop w:val="0"/>
                  <w:marBottom w:val="0"/>
                  <w:divBdr>
                    <w:top w:val="none" w:sz="0" w:space="0" w:color="auto"/>
                    <w:left w:val="none" w:sz="0" w:space="0" w:color="auto"/>
                    <w:bottom w:val="none" w:sz="0" w:space="0" w:color="auto"/>
                    <w:right w:val="none" w:sz="0" w:space="0" w:color="auto"/>
                  </w:divBdr>
                  <w:divsChild>
                    <w:div w:id="6075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32771">
      <w:bodyDiv w:val="1"/>
      <w:marLeft w:val="0"/>
      <w:marRight w:val="0"/>
      <w:marTop w:val="0"/>
      <w:marBottom w:val="0"/>
      <w:divBdr>
        <w:top w:val="none" w:sz="0" w:space="0" w:color="auto"/>
        <w:left w:val="none" w:sz="0" w:space="0" w:color="auto"/>
        <w:bottom w:val="none" w:sz="0" w:space="0" w:color="auto"/>
        <w:right w:val="none" w:sz="0" w:space="0" w:color="auto"/>
      </w:divBdr>
    </w:div>
    <w:div w:id="1853062412">
      <w:bodyDiv w:val="1"/>
      <w:marLeft w:val="0"/>
      <w:marRight w:val="0"/>
      <w:marTop w:val="0"/>
      <w:marBottom w:val="0"/>
      <w:divBdr>
        <w:top w:val="none" w:sz="0" w:space="0" w:color="auto"/>
        <w:left w:val="none" w:sz="0" w:space="0" w:color="auto"/>
        <w:bottom w:val="none" w:sz="0" w:space="0" w:color="auto"/>
        <w:right w:val="none" w:sz="0" w:space="0" w:color="auto"/>
      </w:divBdr>
    </w:div>
    <w:div w:id="1873422977">
      <w:bodyDiv w:val="1"/>
      <w:marLeft w:val="0"/>
      <w:marRight w:val="0"/>
      <w:marTop w:val="0"/>
      <w:marBottom w:val="0"/>
      <w:divBdr>
        <w:top w:val="none" w:sz="0" w:space="0" w:color="auto"/>
        <w:left w:val="none" w:sz="0" w:space="0" w:color="auto"/>
        <w:bottom w:val="none" w:sz="0" w:space="0" w:color="auto"/>
        <w:right w:val="none" w:sz="0" w:space="0" w:color="auto"/>
      </w:divBdr>
    </w:div>
    <w:div w:id="1932156414">
      <w:bodyDiv w:val="1"/>
      <w:marLeft w:val="0"/>
      <w:marRight w:val="0"/>
      <w:marTop w:val="0"/>
      <w:marBottom w:val="0"/>
      <w:divBdr>
        <w:top w:val="none" w:sz="0" w:space="0" w:color="auto"/>
        <w:left w:val="none" w:sz="0" w:space="0" w:color="auto"/>
        <w:bottom w:val="none" w:sz="0" w:space="0" w:color="auto"/>
        <w:right w:val="none" w:sz="0" w:space="0" w:color="auto"/>
      </w:divBdr>
    </w:div>
    <w:div w:id="1939287621">
      <w:bodyDiv w:val="1"/>
      <w:marLeft w:val="0"/>
      <w:marRight w:val="0"/>
      <w:marTop w:val="0"/>
      <w:marBottom w:val="0"/>
      <w:divBdr>
        <w:top w:val="none" w:sz="0" w:space="0" w:color="auto"/>
        <w:left w:val="none" w:sz="0" w:space="0" w:color="auto"/>
        <w:bottom w:val="none" w:sz="0" w:space="0" w:color="auto"/>
        <w:right w:val="none" w:sz="0" w:space="0" w:color="auto"/>
      </w:divBdr>
    </w:div>
    <w:div w:id="1982418068">
      <w:bodyDiv w:val="1"/>
      <w:marLeft w:val="0"/>
      <w:marRight w:val="0"/>
      <w:marTop w:val="0"/>
      <w:marBottom w:val="0"/>
      <w:divBdr>
        <w:top w:val="none" w:sz="0" w:space="0" w:color="auto"/>
        <w:left w:val="none" w:sz="0" w:space="0" w:color="auto"/>
        <w:bottom w:val="none" w:sz="0" w:space="0" w:color="auto"/>
        <w:right w:val="none" w:sz="0" w:space="0" w:color="auto"/>
      </w:divBdr>
    </w:div>
    <w:div w:id="1988167717">
      <w:bodyDiv w:val="1"/>
      <w:marLeft w:val="0"/>
      <w:marRight w:val="0"/>
      <w:marTop w:val="0"/>
      <w:marBottom w:val="0"/>
      <w:divBdr>
        <w:top w:val="none" w:sz="0" w:space="0" w:color="auto"/>
        <w:left w:val="none" w:sz="0" w:space="0" w:color="auto"/>
        <w:bottom w:val="none" w:sz="0" w:space="0" w:color="auto"/>
        <w:right w:val="none" w:sz="0" w:space="0" w:color="auto"/>
      </w:divBdr>
    </w:div>
    <w:div w:id="2003849120">
      <w:bodyDiv w:val="1"/>
      <w:marLeft w:val="0"/>
      <w:marRight w:val="0"/>
      <w:marTop w:val="0"/>
      <w:marBottom w:val="0"/>
      <w:divBdr>
        <w:top w:val="none" w:sz="0" w:space="0" w:color="auto"/>
        <w:left w:val="none" w:sz="0" w:space="0" w:color="auto"/>
        <w:bottom w:val="none" w:sz="0" w:space="0" w:color="auto"/>
        <w:right w:val="none" w:sz="0" w:space="0" w:color="auto"/>
      </w:divBdr>
    </w:div>
    <w:div w:id="2024277333">
      <w:bodyDiv w:val="1"/>
      <w:marLeft w:val="0"/>
      <w:marRight w:val="0"/>
      <w:marTop w:val="0"/>
      <w:marBottom w:val="0"/>
      <w:divBdr>
        <w:top w:val="none" w:sz="0" w:space="0" w:color="auto"/>
        <w:left w:val="none" w:sz="0" w:space="0" w:color="auto"/>
        <w:bottom w:val="none" w:sz="0" w:space="0" w:color="auto"/>
        <w:right w:val="none" w:sz="0" w:space="0" w:color="auto"/>
      </w:divBdr>
    </w:div>
    <w:div w:id="2040617420">
      <w:bodyDiv w:val="1"/>
      <w:marLeft w:val="0"/>
      <w:marRight w:val="0"/>
      <w:marTop w:val="0"/>
      <w:marBottom w:val="0"/>
      <w:divBdr>
        <w:top w:val="none" w:sz="0" w:space="0" w:color="auto"/>
        <w:left w:val="none" w:sz="0" w:space="0" w:color="auto"/>
        <w:bottom w:val="none" w:sz="0" w:space="0" w:color="auto"/>
        <w:right w:val="none" w:sz="0" w:space="0" w:color="auto"/>
      </w:divBdr>
    </w:div>
    <w:div w:id="2047752709">
      <w:bodyDiv w:val="1"/>
      <w:marLeft w:val="0"/>
      <w:marRight w:val="0"/>
      <w:marTop w:val="0"/>
      <w:marBottom w:val="0"/>
      <w:divBdr>
        <w:top w:val="none" w:sz="0" w:space="0" w:color="auto"/>
        <w:left w:val="none" w:sz="0" w:space="0" w:color="auto"/>
        <w:bottom w:val="none" w:sz="0" w:space="0" w:color="auto"/>
        <w:right w:val="none" w:sz="0" w:space="0" w:color="auto"/>
      </w:divBdr>
    </w:div>
    <w:div w:id="2048678885">
      <w:bodyDiv w:val="1"/>
      <w:marLeft w:val="0"/>
      <w:marRight w:val="0"/>
      <w:marTop w:val="0"/>
      <w:marBottom w:val="0"/>
      <w:divBdr>
        <w:top w:val="none" w:sz="0" w:space="0" w:color="auto"/>
        <w:left w:val="none" w:sz="0" w:space="0" w:color="auto"/>
        <w:bottom w:val="none" w:sz="0" w:space="0" w:color="auto"/>
        <w:right w:val="none" w:sz="0" w:space="0" w:color="auto"/>
      </w:divBdr>
    </w:div>
    <w:div w:id="2057702567">
      <w:bodyDiv w:val="1"/>
      <w:marLeft w:val="0"/>
      <w:marRight w:val="0"/>
      <w:marTop w:val="0"/>
      <w:marBottom w:val="0"/>
      <w:divBdr>
        <w:top w:val="none" w:sz="0" w:space="0" w:color="auto"/>
        <w:left w:val="none" w:sz="0" w:space="0" w:color="auto"/>
        <w:bottom w:val="none" w:sz="0" w:space="0" w:color="auto"/>
        <w:right w:val="none" w:sz="0" w:space="0" w:color="auto"/>
      </w:divBdr>
    </w:div>
    <w:div w:id="2107580898">
      <w:bodyDiv w:val="1"/>
      <w:marLeft w:val="0"/>
      <w:marRight w:val="0"/>
      <w:marTop w:val="0"/>
      <w:marBottom w:val="0"/>
      <w:divBdr>
        <w:top w:val="none" w:sz="0" w:space="0" w:color="auto"/>
        <w:left w:val="none" w:sz="0" w:space="0" w:color="auto"/>
        <w:bottom w:val="none" w:sz="0" w:space="0" w:color="auto"/>
        <w:right w:val="none" w:sz="0" w:space="0" w:color="auto"/>
      </w:divBdr>
    </w:div>
    <w:div w:id="2114855060">
      <w:bodyDiv w:val="1"/>
      <w:marLeft w:val="0"/>
      <w:marRight w:val="0"/>
      <w:marTop w:val="0"/>
      <w:marBottom w:val="0"/>
      <w:divBdr>
        <w:top w:val="none" w:sz="0" w:space="0" w:color="auto"/>
        <w:left w:val="none" w:sz="0" w:space="0" w:color="auto"/>
        <w:bottom w:val="none" w:sz="0" w:space="0" w:color="auto"/>
        <w:right w:val="none" w:sz="0" w:space="0" w:color="auto"/>
      </w:divBdr>
    </w:div>
    <w:div w:id="21391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64B89-8332-47E7-B7DF-0E5F3FD9E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6021</TotalTime>
  <Pages>12</Pages>
  <Words>3837</Words>
  <Characters>23024</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Kuźma</dc:creator>
  <cp:keywords/>
  <dc:description/>
  <cp:lastModifiedBy>Beata Kuźma</cp:lastModifiedBy>
  <cp:revision>40</cp:revision>
  <cp:lastPrinted>2025-07-31T09:31:00Z</cp:lastPrinted>
  <dcterms:created xsi:type="dcterms:W3CDTF">2024-10-29T10:40:00Z</dcterms:created>
  <dcterms:modified xsi:type="dcterms:W3CDTF">2026-04-29T08:40:00Z</dcterms:modified>
</cp:coreProperties>
</file>